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DC4E" w14:textId="77777777" w:rsidR="00FF4607" w:rsidRPr="00ED3F7D" w:rsidRDefault="00FF4607" w:rsidP="00FF4607">
      <w:pPr>
        <w:spacing w:after="0" w:line="240" w:lineRule="auto"/>
        <w:jc w:val="center"/>
        <w:rPr>
          <w:sz w:val="32"/>
          <w:szCs w:val="32"/>
        </w:rPr>
      </w:pPr>
      <w:r w:rsidRPr="00ED3F7D">
        <w:rPr>
          <w:sz w:val="32"/>
          <w:szCs w:val="32"/>
        </w:rPr>
        <w:t xml:space="preserve">AS </w:t>
      </w:r>
      <w:r>
        <w:rPr>
          <w:sz w:val="32"/>
          <w:szCs w:val="32"/>
        </w:rPr>
        <w:t>Global Perspectives &amp; Research</w:t>
      </w:r>
    </w:p>
    <w:p w14:paraId="517640C0" w14:textId="77777777" w:rsidR="00FF4607" w:rsidRDefault="00FF4607" w:rsidP="00FF4607">
      <w:pPr>
        <w:spacing w:after="0" w:line="240" w:lineRule="auto"/>
        <w:jc w:val="center"/>
      </w:pPr>
      <w:r>
        <w:t>Course Syllabus</w:t>
      </w:r>
    </w:p>
    <w:p w14:paraId="409EEA3B" w14:textId="77777777" w:rsidR="00FF4607" w:rsidRDefault="00FF4607" w:rsidP="00FF4607">
      <w:pPr>
        <w:spacing w:after="0" w:line="240" w:lineRule="auto"/>
        <w:jc w:val="center"/>
      </w:pPr>
      <w:r>
        <w:t>2021-2022</w:t>
      </w:r>
    </w:p>
    <w:p w14:paraId="2B8CA32A" w14:textId="77777777" w:rsidR="00FF4607" w:rsidRDefault="00FF4607" w:rsidP="00FF4607">
      <w:pPr>
        <w:spacing w:after="0" w:line="240" w:lineRule="auto"/>
      </w:pPr>
    </w:p>
    <w:p w14:paraId="4D5C51E8" w14:textId="77777777" w:rsidR="00FF4607" w:rsidRPr="00362B56" w:rsidRDefault="00FF4607" w:rsidP="00FF4607">
      <w:pPr>
        <w:spacing w:after="0" w:line="240" w:lineRule="auto"/>
      </w:pPr>
      <w:r w:rsidRPr="00362B56">
        <w:rPr>
          <w:b/>
        </w:rPr>
        <w:t>INSTRUCTOR</w:t>
      </w:r>
      <w:r w:rsidRPr="00362B56">
        <w:tab/>
      </w:r>
      <w:r w:rsidRPr="00362B56">
        <w:tab/>
        <w:t xml:space="preserve">Ms. </w:t>
      </w:r>
      <w:proofErr w:type="spellStart"/>
      <w:r w:rsidRPr="00362B56">
        <w:t>Caproon</w:t>
      </w:r>
      <w:proofErr w:type="spellEnd"/>
    </w:p>
    <w:p w14:paraId="69BF0E57" w14:textId="77777777" w:rsidR="00FF4607" w:rsidRPr="00362B56" w:rsidRDefault="00FF4607" w:rsidP="00FF4607">
      <w:pPr>
        <w:spacing w:after="0" w:line="240" w:lineRule="auto"/>
      </w:pPr>
      <w:r w:rsidRPr="00362B56">
        <w:rPr>
          <w:b/>
        </w:rPr>
        <w:t>EMAIL</w:t>
      </w:r>
      <w:r w:rsidRPr="00362B56">
        <w:rPr>
          <w:b/>
        </w:rPr>
        <w:tab/>
      </w:r>
      <w:r w:rsidRPr="00362B56">
        <w:tab/>
      </w:r>
      <w:r w:rsidRPr="00362B56">
        <w:tab/>
        <w:t>325355@dadeschools.net</w:t>
      </w:r>
    </w:p>
    <w:p w14:paraId="6196105F" w14:textId="7AE2D8AB" w:rsidR="00FF4607" w:rsidRDefault="00FF4607" w:rsidP="00FF4607">
      <w:pPr>
        <w:spacing w:after="0" w:line="240" w:lineRule="auto"/>
        <w:rPr>
          <w:sz w:val="21"/>
          <w:szCs w:val="21"/>
        </w:rPr>
      </w:pPr>
      <w:r w:rsidRPr="00362B56">
        <w:rPr>
          <w:b/>
        </w:rPr>
        <w:t>CIE SYLLABUS</w:t>
      </w:r>
      <w:r w:rsidRPr="00362B56">
        <w:tab/>
      </w:r>
      <w:r w:rsidRPr="00362B56">
        <w:tab/>
      </w:r>
      <w:hyperlink r:id="rId5" w:history="1">
        <w:r w:rsidR="00411C0C" w:rsidRPr="00FD37B4">
          <w:rPr>
            <w:rStyle w:val="Hyperlink"/>
            <w:sz w:val="21"/>
            <w:szCs w:val="21"/>
          </w:rPr>
          <w:t>https://www.cambridgeinternational.org/Images/595455-2023-2025-syllabus.pdf</w:t>
        </w:r>
      </w:hyperlink>
    </w:p>
    <w:p w14:paraId="54FEF483" w14:textId="77777777" w:rsidR="00FF4607" w:rsidRDefault="00FF4607" w:rsidP="00FF4607">
      <w:pPr>
        <w:spacing w:after="0" w:line="240" w:lineRule="auto"/>
      </w:pPr>
    </w:p>
    <w:p w14:paraId="53F723EC" w14:textId="7234C5F8" w:rsidR="00FF4607" w:rsidRDefault="00FF4607" w:rsidP="00FF4607">
      <w:pPr>
        <w:spacing w:before="240" w:after="240"/>
      </w:pPr>
      <w:r>
        <w:rPr>
          <w:u w:val="single"/>
        </w:rPr>
        <w:t>Tardy policy:</w:t>
      </w:r>
      <w:r>
        <w:t xml:space="preserve"> Be on time! You will be counted tardy if you are not in the classroom</w:t>
      </w:r>
      <w:r w:rsidR="00322178">
        <w:t xml:space="preserve"> after the bell rings</w:t>
      </w:r>
      <w:r>
        <w:t>.</w:t>
      </w:r>
    </w:p>
    <w:p w14:paraId="4B2A08DF" w14:textId="77777777" w:rsidR="00FF4607" w:rsidRDefault="00FF4607" w:rsidP="00FF4607">
      <w:pPr>
        <w:spacing w:before="240" w:after="240"/>
      </w:pPr>
      <w:r>
        <w:rPr>
          <w:u w:val="single"/>
        </w:rPr>
        <w:t>Absences &amp; Make-up work:</w:t>
      </w:r>
      <w:r>
        <w:t xml:space="preserve"> It is the responsibility of the students to inquire about assignments and relevant materials if they plan to be absent (</w:t>
      </w:r>
      <w:proofErr w:type="gramStart"/>
      <w:r>
        <w:t>i.e.</w:t>
      </w:r>
      <w:proofErr w:type="gramEnd"/>
      <w:r>
        <w:t xml:space="preserve"> medical appointments, field trips, and sporting events). E-mail me for assignments if you are absent for a long period of time. </w:t>
      </w:r>
    </w:p>
    <w:p w14:paraId="26A341AF" w14:textId="77777777" w:rsidR="00FF4607" w:rsidRDefault="00FF4607" w:rsidP="00FF4607">
      <w:pPr>
        <w:spacing w:before="240" w:after="240"/>
      </w:pPr>
      <w:r>
        <w:rPr>
          <w:u w:val="single"/>
        </w:rPr>
        <w:t>Plagiarism:</w:t>
      </w:r>
      <w:r>
        <w:t xml:space="preserve"> Academic integrity is at the core of scholarship. Do not be dishonest and submit work that you did not write (even if you paid for it). All work will be run through Turnitin or an equivalent to flag plagiarized content. Evidence of plagiarism will result in a zero (0) for the assignment and academic referral.  GET IT RIGHT</w:t>
      </w:r>
      <w:r w:rsidRPr="00362B56">
        <w:rPr>
          <w:b/>
          <w:bCs/>
        </w:rPr>
        <w:t>. DO NOT FORGET TO CITE</w:t>
      </w:r>
      <w:r>
        <w:t>.</w:t>
      </w:r>
    </w:p>
    <w:p w14:paraId="601B94EA" w14:textId="1263EB4E" w:rsidR="00FF4607" w:rsidRDefault="00FF4607" w:rsidP="00FF4607">
      <w:pPr>
        <w:spacing w:before="240" w:after="240"/>
      </w:pPr>
      <w:r>
        <w:rPr>
          <w:u w:val="single"/>
        </w:rPr>
        <w:t>Preparation &amp; Materials:</w:t>
      </w:r>
      <w:r>
        <w:t xml:space="preserve"> Complete any assigned readings before class and be prepared to comment on them. Class participation is considered into your grade. Bring any required materials to class. Check the class TEAM and</w:t>
      </w:r>
      <w:r w:rsidR="00322178">
        <w:t>/or</w:t>
      </w:r>
      <w:r>
        <w:t xml:space="preserve"> Schoology pages regularly for announcements and assignments. Due to the current situation many assignments will be done online, please make sure you have Microsoft Word and PowerPoint on the device you will be using for classwork and homework. </w:t>
      </w:r>
    </w:p>
    <w:p w14:paraId="1D2CB3A5" w14:textId="77777777" w:rsidR="00FF4607" w:rsidRDefault="00FF4607" w:rsidP="00FF4607">
      <w:pPr>
        <w:spacing w:before="240" w:after="240"/>
      </w:pPr>
      <w:r>
        <w:rPr>
          <w:u w:val="single"/>
        </w:rPr>
        <w:t xml:space="preserve">Conduct: </w:t>
      </w:r>
      <w:r>
        <w:t xml:space="preserve">Civility is expected in the classroom. We are creating a space in which you and others feel comfortable enough to share thoughts and experiences. Treat others in the respectful </w:t>
      </w:r>
      <w:proofErr w:type="gramStart"/>
      <w:r>
        <w:t>manner in which</w:t>
      </w:r>
      <w:proofErr w:type="gramEnd"/>
      <w:r>
        <w:t xml:space="preserve"> you wish to be treated. Personal attacks, physical or verbal, slurs of racial, sexual, political, or religious nature will be shut down immediately. </w:t>
      </w:r>
    </w:p>
    <w:p w14:paraId="56F4843A" w14:textId="77777777" w:rsidR="00FF4607" w:rsidRPr="00A613F5" w:rsidRDefault="00FF4607" w:rsidP="00FF4607">
      <w:pPr>
        <w:spacing w:after="0" w:line="240" w:lineRule="auto"/>
        <w:rPr>
          <w:sz w:val="24"/>
          <w:szCs w:val="24"/>
        </w:rPr>
      </w:pPr>
      <w:r w:rsidRPr="00A613F5">
        <w:rPr>
          <w:sz w:val="24"/>
          <w:szCs w:val="24"/>
        </w:rPr>
        <w:t>COURSE DESCRIPTION</w:t>
      </w:r>
    </w:p>
    <w:p w14:paraId="7D818340" w14:textId="77777777" w:rsidR="00FF4607" w:rsidRDefault="00FF4607" w:rsidP="00FF4607">
      <w:pPr>
        <w:spacing w:after="0" w:line="240" w:lineRule="auto"/>
      </w:pPr>
      <w:r>
        <w:rPr>
          <w:noProof/>
        </w:rPr>
        <mc:AlternateContent>
          <mc:Choice Requires="wps">
            <w:drawing>
              <wp:anchor distT="0" distB="0" distL="114300" distR="114300" simplePos="0" relativeHeight="251659264" behindDoc="0" locked="0" layoutInCell="1" allowOverlap="1" wp14:anchorId="1294E8F0" wp14:editId="75B9094A">
                <wp:simplePos x="0" y="0"/>
                <wp:positionH relativeFrom="column">
                  <wp:posOffset>0</wp:posOffset>
                </wp:positionH>
                <wp:positionV relativeFrom="paragraph">
                  <wp:posOffset>38100</wp:posOffset>
                </wp:positionV>
                <wp:extent cx="60007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007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6786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72.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" strokecolor="#4472c4 [3204]" strokeweight=".5pt">
                <v:stroke joinstyle="miter"/>
              </v:line>
            </w:pict>
          </mc:Fallback>
        </mc:AlternateContent>
      </w:r>
    </w:p>
    <w:p w14:paraId="0DC071F4" w14:textId="08A29582" w:rsidR="00322178" w:rsidRDefault="00322178" w:rsidP="00322178">
      <w:pPr>
        <w:spacing w:after="0" w:line="240" w:lineRule="auto"/>
        <w:jc w:val="both"/>
      </w:pPr>
      <w:r w:rsidRPr="00322178">
        <w:t>Cambridge International AS &amp; A Level Global Perspectives &amp; Research develops learners’ thinking skills of analysis,</w:t>
      </w:r>
      <w:r>
        <w:t xml:space="preserve"> </w:t>
      </w:r>
      <w:proofErr w:type="gramStart"/>
      <w:r w:rsidRPr="00322178">
        <w:t>evaluation</w:t>
      </w:r>
      <w:proofErr w:type="gramEnd"/>
      <w:r w:rsidRPr="00322178">
        <w:t xml:space="preserve"> and synthesis through considering a range of global topics. Learners will develop skills of independent</w:t>
      </w:r>
      <w:r>
        <w:t xml:space="preserve"> </w:t>
      </w:r>
      <w:r w:rsidRPr="00322178">
        <w:t>enquiry and learn about appropriate research methods and methodology.</w:t>
      </w:r>
    </w:p>
    <w:p w14:paraId="604E4BBB" w14:textId="77777777" w:rsidR="00322178" w:rsidRPr="00322178" w:rsidRDefault="00322178" w:rsidP="00322178">
      <w:pPr>
        <w:spacing w:after="0" w:line="240" w:lineRule="auto"/>
        <w:jc w:val="both"/>
      </w:pPr>
    </w:p>
    <w:p w14:paraId="2B72B3BA" w14:textId="1388362C" w:rsidR="00322178" w:rsidRPr="00322178" w:rsidRDefault="00322178" w:rsidP="00322178">
      <w:pPr>
        <w:spacing w:after="0" w:line="240" w:lineRule="auto"/>
        <w:jc w:val="both"/>
      </w:pPr>
      <w:r w:rsidRPr="00322178">
        <w:t xml:space="preserve">Learners will be encouraged to develop research, </w:t>
      </w:r>
      <w:proofErr w:type="gramStart"/>
      <w:r w:rsidRPr="00322178">
        <w:t>reasoning</w:t>
      </w:r>
      <w:proofErr w:type="gramEnd"/>
      <w:r w:rsidRPr="00322178">
        <w:t xml:space="preserve"> and communication skills systematically, using</w:t>
      </w:r>
      <w:r>
        <w:t xml:space="preserve"> </w:t>
      </w:r>
      <w:r w:rsidRPr="00322178">
        <w:t>an approach called the Critical Path. This approach helps them to interrogate information, explore different</w:t>
      </w:r>
      <w:r>
        <w:t xml:space="preserve"> </w:t>
      </w:r>
      <w:r w:rsidRPr="00322178">
        <w:t>perspectives and communicate personal reflections.</w:t>
      </w:r>
    </w:p>
    <w:p w14:paraId="7FB9B286" w14:textId="77777777" w:rsidR="00322178" w:rsidRDefault="00322178" w:rsidP="00322178">
      <w:pPr>
        <w:spacing w:after="0" w:line="240" w:lineRule="auto"/>
        <w:jc w:val="both"/>
      </w:pPr>
    </w:p>
    <w:p w14:paraId="0D102410" w14:textId="77777777" w:rsidR="00322178" w:rsidRDefault="00322178" w:rsidP="00322178">
      <w:pPr>
        <w:spacing w:after="0" w:line="240" w:lineRule="auto"/>
        <w:jc w:val="both"/>
      </w:pPr>
      <w:r w:rsidRPr="00322178">
        <w:t>Learners are encouraged to work both independently and collaboratively, with respect for and understanding of</w:t>
      </w:r>
      <w:r>
        <w:t xml:space="preserve"> </w:t>
      </w:r>
      <w:r w:rsidRPr="00322178">
        <w:t>different cultures and perspectives.</w:t>
      </w:r>
      <w:r>
        <w:t xml:space="preserve"> </w:t>
      </w:r>
    </w:p>
    <w:p w14:paraId="358C6975" w14:textId="77777777" w:rsidR="00322178" w:rsidRDefault="00322178" w:rsidP="00322178">
      <w:pPr>
        <w:spacing w:after="0" w:line="240" w:lineRule="auto"/>
        <w:jc w:val="both"/>
      </w:pPr>
    </w:p>
    <w:p w14:paraId="25A2962A" w14:textId="2A2800BF" w:rsidR="00FF4607" w:rsidRDefault="00322178" w:rsidP="00322178">
      <w:pPr>
        <w:spacing w:after="0" w:line="240" w:lineRule="auto"/>
        <w:jc w:val="both"/>
      </w:pPr>
      <w:r w:rsidRPr="00322178">
        <w:t>This is a skills-based subject and schools can make their own selection of global topics to study. Learners can</w:t>
      </w:r>
      <w:r>
        <w:t xml:space="preserve"> </w:t>
      </w:r>
      <w:r w:rsidRPr="00322178">
        <w:t>draw upon knowledge and understanding gained from studying other subjects. Learners will develop skills that are</w:t>
      </w:r>
      <w:r>
        <w:t xml:space="preserve"> </w:t>
      </w:r>
      <w:r w:rsidRPr="00322178">
        <w:t>interdisciplinary and highly transferable to other subjects.</w:t>
      </w:r>
    </w:p>
    <w:p w14:paraId="3DE70CE5" w14:textId="77777777" w:rsidR="00322178" w:rsidRDefault="00322178" w:rsidP="00FF4607">
      <w:pPr>
        <w:spacing w:after="0" w:line="240" w:lineRule="auto"/>
        <w:jc w:val="both"/>
      </w:pPr>
    </w:p>
    <w:p w14:paraId="6967826D" w14:textId="5BB15A6E" w:rsidR="00FF4607" w:rsidRDefault="00FF4607" w:rsidP="00FF4607">
      <w:pPr>
        <w:spacing w:after="0" w:line="240" w:lineRule="auto"/>
        <w:jc w:val="both"/>
      </w:pPr>
      <w:r w:rsidRPr="005E2A68">
        <w:t>In short, this course encourages the development</w:t>
      </w:r>
      <w:r>
        <w:t xml:space="preserve"> </w:t>
      </w:r>
      <w:r w:rsidRPr="005E2A68">
        <w:t xml:space="preserve">within young people of global competency – the ability to define a global problem, reflect and </w:t>
      </w:r>
      <w:proofErr w:type="gramStart"/>
      <w:r w:rsidRPr="005E2A68">
        <w:t>take action</w:t>
      </w:r>
      <w:proofErr w:type="gramEnd"/>
      <w:r w:rsidRPr="005E2A68">
        <w:t>.</w:t>
      </w:r>
    </w:p>
    <w:p w14:paraId="43038024" w14:textId="77777777" w:rsidR="00FF4607" w:rsidRDefault="00FF4607" w:rsidP="00FF4607">
      <w:pPr>
        <w:spacing w:after="0" w:line="240" w:lineRule="auto"/>
        <w:jc w:val="both"/>
      </w:pPr>
    </w:p>
    <w:p w14:paraId="7857B82C" w14:textId="77777777" w:rsidR="00FF4607" w:rsidRPr="00201BF8" w:rsidRDefault="00FF4607" w:rsidP="00FF4607">
      <w:pPr>
        <w:spacing w:after="0" w:line="240" w:lineRule="auto"/>
        <w:rPr>
          <w:sz w:val="24"/>
          <w:szCs w:val="24"/>
        </w:rPr>
      </w:pPr>
      <w:r>
        <w:rPr>
          <w:sz w:val="24"/>
          <w:szCs w:val="24"/>
        </w:rPr>
        <w:lastRenderedPageBreak/>
        <w:t>GLOBAL TOPICS, THEMES, ISSUES, AND PERSPECTIVES</w:t>
      </w:r>
    </w:p>
    <w:p w14:paraId="58415AAE" w14:textId="77777777" w:rsidR="00FF4607" w:rsidRDefault="00FF4607" w:rsidP="00FF4607">
      <w:pPr>
        <w:spacing w:after="0" w:line="240" w:lineRule="auto"/>
      </w:pPr>
      <w:r>
        <w:rPr>
          <w:noProof/>
        </w:rPr>
        <mc:AlternateContent>
          <mc:Choice Requires="wps">
            <w:drawing>
              <wp:anchor distT="0" distB="0" distL="114300" distR="114300" simplePos="0" relativeHeight="251660288" behindDoc="0" locked="0" layoutInCell="1" allowOverlap="1" wp14:anchorId="56A64E5F" wp14:editId="45198155">
                <wp:simplePos x="0" y="0"/>
                <wp:positionH relativeFrom="column">
                  <wp:posOffset>0</wp:posOffset>
                </wp:positionH>
                <wp:positionV relativeFrom="paragraph">
                  <wp:posOffset>31115</wp:posOffset>
                </wp:positionV>
                <wp:extent cx="6000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D55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45pt" to="472.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" strokecolor="#4472c4 [3204]" strokeweight=".5pt">
                <v:stroke joinstyle="miter"/>
              </v:line>
            </w:pict>
          </mc:Fallback>
        </mc:AlternateContent>
      </w:r>
    </w:p>
    <w:p w14:paraId="6FD80DED" w14:textId="77777777" w:rsidR="00A04DC3" w:rsidRPr="00A04DC3" w:rsidRDefault="00A04DC3" w:rsidP="00A04DC3">
      <w:pPr>
        <w:spacing w:after="0" w:line="240" w:lineRule="auto"/>
      </w:pPr>
      <w:r w:rsidRPr="00A04DC3">
        <w:t>The syllabus includes a broad range of global topics and themes which together provide meaningful and</w:t>
      </w:r>
    </w:p>
    <w:p w14:paraId="03C37799" w14:textId="437FAB84" w:rsidR="00A04DC3" w:rsidRPr="00A04DC3" w:rsidRDefault="00A04DC3" w:rsidP="00A04DC3">
      <w:pPr>
        <w:spacing w:after="0" w:line="240" w:lineRule="auto"/>
      </w:pPr>
      <w:r w:rsidRPr="00A04DC3">
        <w:t>stimulating contexts for skills development. By engaging with these topics and themes, learners can begin</w:t>
      </w:r>
      <w:r>
        <w:t xml:space="preserve"> </w:t>
      </w:r>
      <w:r w:rsidRPr="00A04DC3">
        <w:t>to develop the skills necessary to become active global participants – with a capacity and disposition for</w:t>
      </w:r>
      <w:r>
        <w:t xml:space="preserve"> </w:t>
      </w:r>
      <w:r w:rsidRPr="00A04DC3">
        <w:t>understanding and acting on global matters.</w:t>
      </w:r>
    </w:p>
    <w:p w14:paraId="3192C30F" w14:textId="229346FD" w:rsidR="00FF4607" w:rsidRPr="00A613F5" w:rsidRDefault="00A04DC3" w:rsidP="00A04DC3">
      <w:pPr>
        <w:spacing w:after="0" w:line="240" w:lineRule="auto"/>
      </w:pPr>
      <w:r w:rsidRPr="00A04DC3">
        <w:t xml:space="preserve">Learners will </w:t>
      </w:r>
      <w:proofErr w:type="spellStart"/>
      <w:r w:rsidRPr="00A04DC3">
        <w:t>practise</w:t>
      </w:r>
      <w:proofErr w:type="spellEnd"/>
      <w:r w:rsidRPr="00A04DC3">
        <w:t xml:space="preserve"> the Critical Path approach by identifying and studying global issues arising from at least</w:t>
      </w:r>
      <w:r>
        <w:t xml:space="preserve"> </w:t>
      </w:r>
      <w:r w:rsidRPr="00A04DC3">
        <w:t>three topics from the list below.</w:t>
      </w:r>
    </w:p>
    <w:p w14:paraId="1F806890" w14:textId="77777777" w:rsidR="00FF4607" w:rsidRDefault="00FF4607" w:rsidP="00FF4607">
      <w:pPr>
        <w:spacing w:after="0" w:line="240" w:lineRule="auto"/>
      </w:pPr>
    </w:p>
    <w:p w14:paraId="6651EF2A" w14:textId="07172F5B" w:rsidR="00A04DC3" w:rsidRPr="00A613F5" w:rsidRDefault="00A04DC3" w:rsidP="00FF4607">
      <w:pPr>
        <w:spacing w:after="0" w:line="240" w:lineRule="auto"/>
        <w:sectPr w:rsidR="00A04DC3" w:rsidRPr="00A613F5" w:rsidSect="00585CE5">
          <w:pgSz w:w="12240" w:h="15840"/>
          <w:pgMar w:top="720" w:right="1440" w:bottom="720" w:left="1440" w:header="720" w:footer="720" w:gutter="0"/>
          <w:cols w:space="720"/>
          <w:docGrid w:linePitch="360"/>
        </w:sectPr>
      </w:pPr>
    </w:p>
    <w:p w14:paraId="07A1B4AF" w14:textId="77777777" w:rsidR="00A04DC3" w:rsidRDefault="00A04DC3" w:rsidP="00A04DC3">
      <w:pPr>
        <w:spacing w:after="0" w:line="240" w:lineRule="auto"/>
      </w:pPr>
      <w:r w:rsidRPr="00A04DC3">
        <w:t xml:space="preserve">Animal rights </w:t>
      </w:r>
    </w:p>
    <w:p w14:paraId="205BB463" w14:textId="474044F1" w:rsidR="00A04DC3" w:rsidRPr="00A04DC3" w:rsidRDefault="00A04DC3" w:rsidP="00A04DC3">
      <w:pPr>
        <w:spacing w:after="0" w:line="240" w:lineRule="auto"/>
      </w:pPr>
      <w:r w:rsidRPr="00A04DC3">
        <w:t>Impact of technology</w:t>
      </w:r>
    </w:p>
    <w:p w14:paraId="6D043CD4" w14:textId="77777777" w:rsidR="00A04DC3" w:rsidRDefault="00A04DC3" w:rsidP="00A04DC3">
      <w:pPr>
        <w:spacing w:after="0" w:line="240" w:lineRule="auto"/>
      </w:pPr>
      <w:r w:rsidRPr="00A04DC3">
        <w:t xml:space="preserve">Arts in an international context </w:t>
      </w:r>
    </w:p>
    <w:p w14:paraId="7923FD79" w14:textId="619D5CF6" w:rsidR="00A04DC3" w:rsidRPr="00A04DC3" w:rsidRDefault="00A04DC3" w:rsidP="00A04DC3">
      <w:pPr>
        <w:spacing w:after="0" w:line="240" w:lineRule="auto"/>
      </w:pPr>
      <w:r w:rsidRPr="00A04DC3">
        <w:t>Industrial pollution</w:t>
      </w:r>
    </w:p>
    <w:p w14:paraId="74BFFE0B" w14:textId="77777777" w:rsidR="00A04DC3" w:rsidRPr="00A04DC3" w:rsidRDefault="00A04DC3" w:rsidP="00A04DC3">
      <w:pPr>
        <w:spacing w:after="0" w:line="240" w:lineRule="auto"/>
      </w:pPr>
      <w:r w:rsidRPr="00A04DC3">
        <w:t xml:space="preserve">Changing identities </w:t>
      </w:r>
      <w:proofErr w:type="gramStart"/>
      <w:r w:rsidRPr="00A04DC3">
        <w:t>International</w:t>
      </w:r>
      <w:proofErr w:type="gramEnd"/>
      <w:r w:rsidRPr="00A04DC3">
        <w:t xml:space="preserve"> aid</w:t>
      </w:r>
    </w:p>
    <w:p w14:paraId="1BAEC919" w14:textId="77777777" w:rsidR="00A04DC3" w:rsidRDefault="00A04DC3" w:rsidP="00A04DC3">
      <w:pPr>
        <w:spacing w:after="0" w:line="240" w:lineRule="auto"/>
      </w:pPr>
      <w:r w:rsidRPr="00A04DC3">
        <w:t xml:space="preserve">Climate change </w:t>
      </w:r>
    </w:p>
    <w:p w14:paraId="0481EC34" w14:textId="569E8DB2" w:rsidR="00A04DC3" w:rsidRPr="00A04DC3" w:rsidRDefault="00A04DC3" w:rsidP="00A04DC3">
      <w:pPr>
        <w:spacing w:after="0" w:line="240" w:lineRule="auto"/>
      </w:pPr>
      <w:r w:rsidRPr="00A04DC3">
        <w:t>International law</w:t>
      </w:r>
    </w:p>
    <w:p w14:paraId="1EDF182B" w14:textId="77777777" w:rsidR="00A04DC3" w:rsidRDefault="00A04DC3" w:rsidP="00A04DC3">
      <w:pPr>
        <w:spacing w:after="0" w:line="240" w:lineRule="auto"/>
      </w:pPr>
      <w:r w:rsidRPr="00A04DC3">
        <w:t xml:space="preserve">Crime </w:t>
      </w:r>
    </w:p>
    <w:p w14:paraId="074F3247" w14:textId="1B6578FC" w:rsidR="00A04DC3" w:rsidRPr="00A04DC3" w:rsidRDefault="00A04DC3" w:rsidP="00A04DC3">
      <w:pPr>
        <w:spacing w:after="0" w:line="240" w:lineRule="auto"/>
      </w:pPr>
      <w:r w:rsidRPr="00A04DC3">
        <w:t>Media and communication</w:t>
      </w:r>
    </w:p>
    <w:p w14:paraId="22173D3F" w14:textId="77777777" w:rsidR="00A04DC3" w:rsidRDefault="00A04DC3" w:rsidP="00A04DC3">
      <w:pPr>
        <w:spacing w:after="0" w:line="240" w:lineRule="auto"/>
      </w:pPr>
      <w:r w:rsidRPr="00A04DC3">
        <w:t xml:space="preserve">Cultural heritage </w:t>
      </w:r>
    </w:p>
    <w:p w14:paraId="044887CB" w14:textId="6FAEDB12" w:rsidR="00A04DC3" w:rsidRPr="00A04DC3" w:rsidRDefault="00A04DC3" w:rsidP="00A04DC3">
      <w:pPr>
        <w:spacing w:after="0" w:line="240" w:lineRule="auto"/>
      </w:pPr>
      <w:r w:rsidRPr="00A04DC3">
        <w:t>Medical ethics and priorities</w:t>
      </w:r>
    </w:p>
    <w:p w14:paraId="6D8E1A7C" w14:textId="77777777" w:rsidR="00A04DC3" w:rsidRPr="00A04DC3" w:rsidRDefault="00A04DC3" w:rsidP="00A04DC3">
      <w:pPr>
        <w:spacing w:after="0" w:line="240" w:lineRule="auto"/>
      </w:pPr>
      <w:r w:rsidRPr="00A04DC3">
        <w:t>Demographic changes Migration and work</w:t>
      </w:r>
    </w:p>
    <w:p w14:paraId="7F9AF989" w14:textId="77777777" w:rsidR="00A04DC3" w:rsidRPr="00A04DC3" w:rsidRDefault="00A04DC3" w:rsidP="00A04DC3">
      <w:pPr>
        <w:spacing w:after="0" w:line="240" w:lineRule="auto"/>
      </w:pPr>
      <w:r w:rsidRPr="00A04DC3">
        <w:t>Distribution of wealth Political power and resistance</w:t>
      </w:r>
    </w:p>
    <w:p w14:paraId="2FE47F7C" w14:textId="77777777" w:rsidR="00A04DC3" w:rsidRDefault="00A04DC3" w:rsidP="00A04DC3">
      <w:pPr>
        <w:spacing w:after="0" w:line="240" w:lineRule="auto"/>
      </w:pPr>
      <w:r w:rsidRPr="00A04DC3">
        <w:t xml:space="preserve">Economics of food </w:t>
      </w:r>
    </w:p>
    <w:p w14:paraId="7763EB96" w14:textId="70956F87" w:rsidR="00A04DC3" w:rsidRPr="00A04DC3" w:rsidRDefault="00A04DC3" w:rsidP="00A04DC3">
      <w:pPr>
        <w:spacing w:after="0" w:line="240" w:lineRule="auto"/>
      </w:pPr>
      <w:r w:rsidRPr="00A04DC3">
        <w:t>Quality of life</w:t>
      </w:r>
    </w:p>
    <w:p w14:paraId="4F51CC35" w14:textId="77777777" w:rsidR="00A04DC3" w:rsidRPr="00A04DC3" w:rsidRDefault="00A04DC3" w:rsidP="00A04DC3">
      <w:pPr>
        <w:spacing w:after="0" w:line="240" w:lineRule="auto"/>
      </w:pPr>
      <w:r w:rsidRPr="00A04DC3">
        <w:t>Endangered cultures Scientific innovation</w:t>
      </w:r>
    </w:p>
    <w:p w14:paraId="2D24029F" w14:textId="77777777" w:rsidR="00A04DC3" w:rsidRDefault="00A04DC3" w:rsidP="00A04DC3">
      <w:pPr>
        <w:spacing w:after="0" w:line="240" w:lineRule="auto"/>
      </w:pPr>
      <w:r w:rsidRPr="00A04DC3">
        <w:t xml:space="preserve">Energy </w:t>
      </w:r>
    </w:p>
    <w:p w14:paraId="1013EAB1" w14:textId="6B606D95" w:rsidR="00A04DC3" w:rsidRPr="00A04DC3" w:rsidRDefault="00A04DC3" w:rsidP="00A04DC3">
      <w:pPr>
        <w:spacing w:after="0" w:line="240" w:lineRule="auto"/>
      </w:pPr>
      <w:r w:rsidRPr="00A04DC3">
        <w:t xml:space="preserve">Social change </w:t>
      </w:r>
      <w:r>
        <w:t>&amp;</w:t>
      </w:r>
      <w:r w:rsidRPr="00A04DC3">
        <w:t xml:space="preserve"> development</w:t>
      </w:r>
    </w:p>
    <w:p w14:paraId="671F4F2E" w14:textId="77777777" w:rsidR="00A04DC3" w:rsidRPr="00A04DC3" w:rsidRDefault="00A04DC3" w:rsidP="00A04DC3">
      <w:pPr>
        <w:spacing w:after="0" w:line="240" w:lineRule="auto"/>
      </w:pPr>
      <w:r w:rsidRPr="00A04DC3">
        <w:t xml:space="preserve">Environmental priorities </w:t>
      </w:r>
      <w:proofErr w:type="gramStart"/>
      <w:r w:rsidRPr="00A04DC3">
        <w:t>Social</w:t>
      </w:r>
      <w:proofErr w:type="gramEnd"/>
      <w:r w:rsidRPr="00A04DC3">
        <w:t xml:space="preserve"> inequality</w:t>
      </w:r>
    </w:p>
    <w:p w14:paraId="07E06444" w14:textId="77777777" w:rsidR="00A04DC3" w:rsidRDefault="00A04DC3" w:rsidP="00A04DC3">
      <w:pPr>
        <w:spacing w:after="0" w:line="240" w:lineRule="auto"/>
      </w:pPr>
      <w:r w:rsidRPr="00A04DC3">
        <w:t xml:space="preserve">Ethical foreign policies </w:t>
      </w:r>
    </w:p>
    <w:p w14:paraId="372D9178" w14:textId="6E0B7370" w:rsidR="00A04DC3" w:rsidRPr="00A04DC3" w:rsidRDefault="00A04DC3" w:rsidP="00A04DC3">
      <w:pPr>
        <w:spacing w:after="0" w:line="240" w:lineRule="auto"/>
      </w:pPr>
      <w:r w:rsidRPr="00A04DC3">
        <w:t xml:space="preserve">Sport in an </w:t>
      </w:r>
      <w:r>
        <w:t>intl.</w:t>
      </w:r>
      <w:r w:rsidRPr="00A04DC3">
        <w:t xml:space="preserve"> context</w:t>
      </w:r>
    </w:p>
    <w:p w14:paraId="069B0657" w14:textId="77777777" w:rsidR="00A04DC3" w:rsidRDefault="00A04DC3" w:rsidP="00A04DC3">
      <w:pPr>
        <w:spacing w:after="0" w:line="240" w:lineRule="auto"/>
      </w:pPr>
      <w:r w:rsidRPr="00A04DC3">
        <w:t xml:space="preserve">Ethics of food </w:t>
      </w:r>
    </w:p>
    <w:p w14:paraId="6A3288CD" w14:textId="485882B4" w:rsidR="00A04DC3" w:rsidRPr="00A04DC3" w:rsidRDefault="00A04DC3" w:rsidP="00A04DC3">
      <w:pPr>
        <w:spacing w:after="0" w:line="240" w:lineRule="auto"/>
      </w:pPr>
      <w:r w:rsidRPr="00A04DC3">
        <w:t>Sustainable futures</w:t>
      </w:r>
    </w:p>
    <w:p w14:paraId="630D7141" w14:textId="77777777" w:rsidR="00A04DC3" w:rsidRDefault="00A04DC3" w:rsidP="00A04DC3">
      <w:pPr>
        <w:spacing w:after="0" w:line="240" w:lineRule="auto"/>
      </w:pPr>
      <w:proofErr w:type="spellStart"/>
      <w:r w:rsidRPr="00A04DC3">
        <w:t>Globalisation</w:t>
      </w:r>
      <w:proofErr w:type="spellEnd"/>
      <w:r w:rsidRPr="00A04DC3">
        <w:t xml:space="preserve"> </w:t>
      </w:r>
    </w:p>
    <w:p w14:paraId="2FB70301" w14:textId="044EEE02" w:rsidR="00A04DC3" w:rsidRPr="00A04DC3" w:rsidRDefault="00A04DC3" w:rsidP="00A04DC3">
      <w:pPr>
        <w:spacing w:after="0" w:line="240" w:lineRule="auto"/>
      </w:pPr>
      <w:r w:rsidRPr="00A04DC3">
        <w:t>Tourism</w:t>
      </w:r>
    </w:p>
    <w:p w14:paraId="524F72EB" w14:textId="77777777" w:rsidR="00A04DC3" w:rsidRDefault="00A04DC3" w:rsidP="00A04DC3">
      <w:pPr>
        <w:spacing w:after="0" w:line="240" w:lineRule="auto"/>
      </w:pPr>
      <w:r w:rsidRPr="00A04DC3">
        <w:t xml:space="preserve">Global inequality </w:t>
      </w:r>
    </w:p>
    <w:p w14:paraId="1AFB11BC" w14:textId="15BEC31A" w:rsidR="00A04DC3" w:rsidRPr="00A04DC3" w:rsidRDefault="00A04DC3" w:rsidP="00A04DC3">
      <w:pPr>
        <w:spacing w:after="0" w:line="240" w:lineRule="auto"/>
      </w:pPr>
      <w:r w:rsidRPr="00A04DC3">
        <w:t>Transport</w:t>
      </w:r>
    </w:p>
    <w:p w14:paraId="73E934CB" w14:textId="77777777" w:rsidR="00A04DC3" w:rsidRDefault="00A04DC3" w:rsidP="00A04DC3">
      <w:pPr>
        <w:spacing w:after="0" w:line="240" w:lineRule="auto"/>
      </w:pPr>
      <w:r w:rsidRPr="00A04DC3">
        <w:t xml:space="preserve">Health issues </w:t>
      </w:r>
    </w:p>
    <w:p w14:paraId="2CE42101" w14:textId="4CF87D3C" w:rsidR="00A04DC3" w:rsidRPr="00A04DC3" w:rsidRDefault="00A04DC3" w:rsidP="00A04DC3">
      <w:pPr>
        <w:spacing w:after="0" w:line="240" w:lineRule="auto"/>
      </w:pPr>
      <w:proofErr w:type="spellStart"/>
      <w:r w:rsidRPr="00A04DC3">
        <w:t>Urbanisation</w:t>
      </w:r>
      <w:proofErr w:type="spellEnd"/>
    </w:p>
    <w:p w14:paraId="06256E57" w14:textId="46D2F6AF" w:rsidR="00FF4607" w:rsidRPr="00A613F5" w:rsidRDefault="00A04DC3" w:rsidP="00A04DC3">
      <w:pPr>
        <w:spacing w:after="0" w:line="240" w:lineRule="auto"/>
        <w:sectPr w:rsidR="00FF4607" w:rsidRPr="00A613F5" w:rsidSect="005A63AB">
          <w:type w:val="continuous"/>
          <w:pgSz w:w="12240" w:h="15840"/>
          <w:pgMar w:top="720" w:right="1440" w:bottom="720" w:left="1440" w:header="720" w:footer="720" w:gutter="0"/>
          <w:cols w:num="3" w:space="720"/>
          <w:docGrid w:linePitch="360"/>
        </w:sectPr>
      </w:pPr>
      <w:r w:rsidRPr="00A04DC3">
        <w:t>Human rights</w:t>
      </w:r>
    </w:p>
    <w:p w14:paraId="6506A25F" w14:textId="77777777" w:rsidR="00FF4607" w:rsidRDefault="00FF4607" w:rsidP="00FF4607">
      <w:pPr>
        <w:spacing w:after="0" w:line="240" w:lineRule="auto"/>
        <w:rPr>
          <w:sz w:val="24"/>
          <w:szCs w:val="24"/>
        </w:rPr>
      </w:pPr>
    </w:p>
    <w:p w14:paraId="4A8FFB24" w14:textId="77777777" w:rsidR="00FF4607" w:rsidRPr="00A613F5" w:rsidRDefault="00FF4607" w:rsidP="00FF4607">
      <w:pPr>
        <w:spacing w:after="0" w:line="240" w:lineRule="auto"/>
        <w:rPr>
          <w:sz w:val="24"/>
          <w:szCs w:val="24"/>
        </w:rPr>
      </w:pPr>
      <w:r w:rsidRPr="00A613F5">
        <w:rPr>
          <w:sz w:val="24"/>
          <w:szCs w:val="24"/>
        </w:rPr>
        <w:t>CAMBRIDGE ASSESSMENT</w:t>
      </w:r>
    </w:p>
    <w:p w14:paraId="10A26BBF" w14:textId="77777777" w:rsidR="00FF4607" w:rsidRPr="00A613F5" w:rsidRDefault="00FF4607" w:rsidP="00FF4607">
      <w:pPr>
        <w:spacing w:after="0" w:line="240" w:lineRule="auto"/>
      </w:pPr>
      <w:r w:rsidRPr="00A613F5">
        <w:rPr>
          <w:noProof/>
        </w:rPr>
        <mc:AlternateContent>
          <mc:Choice Requires="wps">
            <w:drawing>
              <wp:anchor distT="0" distB="0" distL="114300" distR="114300" simplePos="0" relativeHeight="251661312" behindDoc="0" locked="0" layoutInCell="1" allowOverlap="1" wp14:anchorId="7E836627" wp14:editId="11F2E2ED">
                <wp:simplePos x="0" y="0"/>
                <wp:positionH relativeFrom="column">
                  <wp:posOffset>0</wp:posOffset>
                </wp:positionH>
                <wp:positionV relativeFrom="paragraph">
                  <wp:posOffset>53975</wp:posOffset>
                </wp:positionV>
                <wp:extent cx="6000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00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9FA6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25pt" to="472.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" strokecolor="#4472c4 [3204]" strokeweight=".5pt">
                <v:stroke joinstyle="miter"/>
              </v:line>
            </w:pict>
          </mc:Fallback>
        </mc:AlternateContent>
      </w:r>
    </w:p>
    <w:p w14:paraId="420C45CB" w14:textId="2053494B" w:rsidR="00FF4607" w:rsidRPr="00A613F5" w:rsidRDefault="00FF4607" w:rsidP="00FF4607">
      <w:pPr>
        <w:spacing w:after="0" w:line="240" w:lineRule="auto"/>
        <w:jc w:val="both"/>
      </w:pPr>
      <w:r w:rsidRPr="00A613F5">
        <w:t xml:space="preserve">There are three components: </w:t>
      </w:r>
      <w:r w:rsidRPr="00A613F5">
        <w:rPr>
          <w:rFonts w:cs="UniversLTStd-Light"/>
        </w:rPr>
        <w:t xml:space="preserve">Written Examination; Essay; Team Project. </w:t>
      </w:r>
      <w:r w:rsidRPr="00A613F5">
        <w:t xml:space="preserve">Students will sit </w:t>
      </w:r>
      <w:r>
        <w:t>for Paper 1 examination in May/June 2023</w:t>
      </w:r>
      <w:r w:rsidRPr="00A613F5">
        <w:t xml:space="preserve">. </w:t>
      </w:r>
    </w:p>
    <w:p w14:paraId="6BDE5A8E" w14:textId="77777777" w:rsidR="00FF4607" w:rsidRPr="00A613F5" w:rsidRDefault="00FF4607" w:rsidP="00FF4607">
      <w:pPr>
        <w:spacing w:after="0" w:line="240" w:lineRule="auto"/>
        <w:jc w:val="both"/>
      </w:pPr>
    </w:p>
    <w:p w14:paraId="4C44E34F" w14:textId="77777777" w:rsidR="00FF4607" w:rsidRPr="00362B56" w:rsidRDefault="00FF4607" w:rsidP="00FF4607">
      <w:pPr>
        <w:autoSpaceDE w:val="0"/>
        <w:autoSpaceDN w:val="0"/>
        <w:adjustRightInd w:val="0"/>
        <w:spacing w:after="0" w:line="240" w:lineRule="auto"/>
        <w:jc w:val="both"/>
        <w:rPr>
          <w:rFonts w:cs="Tahoma"/>
          <w:b/>
          <w:bCs/>
        </w:rPr>
      </w:pPr>
      <w:r w:rsidRPr="00A613F5">
        <w:rPr>
          <w:rFonts w:cs="Tahoma"/>
          <w:b/>
          <w:bCs/>
        </w:rPr>
        <w:t>Component 1: Written Examination (1 hour 30 minutes)</w:t>
      </w:r>
    </w:p>
    <w:p w14:paraId="09D132EE" w14:textId="33032DA1" w:rsidR="00FF4607" w:rsidRPr="00A613F5" w:rsidRDefault="00FF4607" w:rsidP="00FF4607">
      <w:pPr>
        <w:autoSpaceDE w:val="0"/>
        <w:autoSpaceDN w:val="0"/>
        <w:adjustRightInd w:val="0"/>
        <w:spacing w:after="0" w:line="240" w:lineRule="auto"/>
        <w:jc w:val="both"/>
        <w:rPr>
          <w:rFonts w:cs="Tahoma"/>
        </w:rPr>
      </w:pPr>
      <w:r w:rsidRPr="00FF4607">
        <w:rPr>
          <w:rFonts w:cs="Tahoma"/>
        </w:rPr>
        <w:t>Written exam consisting of three compulsory</w:t>
      </w:r>
      <w:r>
        <w:rPr>
          <w:rFonts w:cs="Tahoma"/>
        </w:rPr>
        <w:t xml:space="preserve"> </w:t>
      </w:r>
      <w:r w:rsidRPr="00FF4607">
        <w:rPr>
          <w:rFonts w:cs="Tahoma"/>
        </w:rPr>
        <w:t>questions based on sources provided with the</w:t>
      </w:r>
      <w:r>
        <w:rPr>
          <w:rFonts w:cs="Tahoma"/>
        </w:rPr>
        <w:t xml:space="preserve"> </w:t>
      </w:r>
      <w:r w:rsidRPr="00FF4607">
        <w:rPr>
          <w:rFonts w:cs="Tahoma"/>
        </w:rPr>
        <w:t>exam paper.</w:t>
      </w:r>
      <w:r>
        <w:rPr>
          <w:rFonts w:cs="Tahoma"/>
        </w:rPr>
        <w:t xml:space="preserve"> </w:t>
      </w:r>
      <w:r w:rsidRPr="00FF4607">
        <w:rPr>
          <w:rFonts w:cs="Tahoma"/>
        </w:rPr>
        <w:t>The source documents present perspectives on an</w:t>
      </w:r>
      <w:r>
        <w:rPr>
          <w:rFonts w:cs="Tahoma"/>
        </w:rPr>
        <w:t xml:space="preserve"> </w:t>
      </w:r>
      <w:r w:rsidRPr="00FF4607">
        <w:rPr>
          <w:rFonts w:cs="Tahoma"/>
        </w:rPr>
        <w:t>issue of global significance.</w:t>
      </w:r>
      <w:r>
        <w:rPr>
          <w:rFonts w:cs="Tahoma"/>
        </w:rPr>
        <w:t xml:space="preserve"> </w:t>
      </w:r>
      <w:r w:rsidRPr="00FF4607">
        <w:rPr>
          <w:rFonts w:cs="Tahoma"/>
        </w:rPr>
        <w:t xml:space="preserve">Candidates </w:t>
      </w:r>
      <w:proofErr w:type="spellStart"/>
      <w:r w:rsidRPr="00FF4607">
        <w:rPr>
          <w:rFonts w:cs="Tahoma"/>
        </w:rPr>
        <w:t>analyse</w:t>
      </w:r>
      <w:proofErr w:type="spellEnd"/>
      <w:r w:rsidRPr="00FF4607">
        <w:rPr>
          <w:rFonts w:cs="Tahoma"/>
        </w:rPr>
        <w:t xml:space="preserve"> and</w:t>
      </w:r>
      <w:r>
        <w:rPr>
          <w:rFonts w:cs="Tahoma"/>
        </w:rPr>
        <w:t xml:space="preserve"> </w:t>
      </w:r>
      <w:r w:rsidRPr="00FF4607">
        <w:rPr>
          <w:rFonts w:cs="Tahoma"/>
        </w:rPr>
        <w:t>evaluate arguments,</w:t>
      </w:r>
      <w:r>
        <w:rPr>
          <w:rFonts w:cs="Tahoma"/>
        </w:rPr>
        <w:t xml:space="preserve"> </w:t>
      </w:r>
      <w:r w:rsidRPr="00FF4607">
        <w:rPr>
          <w:rFonts w:cs="Tahoma"/>
        </w:rPr>
        <w:t xml:space="preserve">interrogate </w:t>
      </w:r>
      <w:proofErr w:type="gramStart"/>
      <w:r w:rsidRPr="00FF4607">
        <w:rPr>
          <w:rFonts w:cs="Tahoma"/>
        </w:rPr>
        <w:t>evidence</w:t>
      </w:r>
      <w:proofErr w:type="gramEnd"/>
      <w:r w:rsidRPr="00FF4607">
        <w:rPr>
          <w:rFonts w:cs="Tahoma"/>
        </w:rPr>
        <w:t xml:space="preserve"> and compare perspectives.</w:t>
      </w:r>
      <w:r w:rsidRPr="00A613F5">
        <w:rPr>
          <w:rFonts w:cs="Tahoma"/>
        </w:rPr>
        <w:t xml:space="preserve"> (</w:t>
      </w:r>
      <w:r>
        <w:rPr>
          <w:rFonts w:cs="Tahoma"/>
        </w:rPr>
        <w:t>36%</w:t>
      </w:r>
      <w:r w:rsidR="00D476F1">
        <w:rPr>
          <w:rFonts w:cs="Tahoma"/>
        </w:rPr>
        <w:t>; 45 points</w:t>
      </w:r>
      <w:r w:rsidRPr="00A613F5">
        <w:rPr>
          <w:rFonts w:cs="Tahoma"/>
        </w:rPr>
        <w:t>)</w:t>
      </w:r>
    </w:p>
    <w:p w14:paraId="399B9726" w14:textId="77777777" w:rsidR="00FF4607" w:rsidRPr="00A613F5" w:rsidRDefault="00FF4607" w:rsidP="00FF4607">
      <w:pPr>
        <w:autoSpaceDE w:val="0"/>
        <w:autoSpaceDN w:val="0"/>
        <w:adjustRightInd w:val="0"/>
        <w:spacing w:after="0" w:line="240" w:lineRule="auto"/>
        <w:jc w:val="both"/>
        <w:rPr>
          <w:rFonts w:cs="Tahoma"/>
          <w:b/>
          <w:bCs/>
        </w:rPr>
      </w:pPr>
    </w:p>
    <w:p w14:paraId="2102599C" w14:textId="77777777" w:rsidR="00FF4607" w:rsidRPr="00362B56" w:rsidRDefault="00FF4607" w:rsidP="00FF4607">
      <w:pPr>
        <w:autoSpaceDE w:val="0"/>
        <w:autoSpaceDN w:val="0"/>
        <w:adjustRightInd w:val="0"/>
        <w:spacing w:after="0" w:line="240" w:lineRule="auto"/>
        <w:jc w:val="both"/>
        <w:rPr>
          <w:rFonts w:cs="Tahoma"/>
          <w:b/>
          <w:bCs/>
        </w:rPr>
      </w:pPr>
      <w:r w:rsidRPr="00A613F5">
        <w:rPr>
          <w:rFonts w:cs="Tahoma"/>
          <w:b/>
          <w:bCs/>
        </w:rPr>
        <w:t>Component 2: Essay</w:t>
      </w:r>
      <w:r>
        <w:rPr>
          <w:rFonts w:cs="Tahoma"/>
          <w:b/>
          <w:bCs/>
        </w:rPr>
        <w:t xml:space="preserve"> </w:t>
      </w:r>
    </w:p>
    <w:p w14:paraId="7234701D" w14:textId="274CABD7" w:rsidR="00FF4607" w:rsidRPr="00A613F5" w:rsidRDefault="00FF4607" w:rsidP="00FF4607">
      <w:pPr>
        <w:autoSpaceDE w:val="0"/>
        <w:autoSpaceDN w:val="0"/>
        <w:adjustRightInd w:val="0"/>
        <w:spacing w:after="0" w:line="240" w:lineRule="auto"/>
        <w:jc w:val="both"/>
        <w:rPr>
          <w:rFonts w:cs="Tahoma"/>
        </w:rPr>
      </w:pPr>
      <w:r w:rsidRPr="00FF4607">
        <w:rPr>
          <w:rFonts w:cs="Tahoma"/>
        </w:rPr>
        <w:t>Candidates research a global issue of their own</w:t>
      </w:r>
      <w:r>
        <w:rPr>
          <w:rFonts w:cs="Tahoma"/>
        </w:rPr>
        <w:t xml:space="preserve"> </w:t>
      </w:r>
      <w:r w:rsidRPr="00FF4607">
        <w:rPr>
          <w:rFonts w:cs="Tahoma"/>
        </w:rPr>
        <w:t>choice from topics studied during the course,</w:t>
      </w:r>
      <w:r>
        <w:rPr>
          <w:rFonts w:cs="Tahoma"/>
        </w:rPr>
        <w:t xml:space="preserve"> </w:t>
      </w:r>
      <w:r w:rsidRPr="00FF4607">
        <w:rPr>
          <w:rFonts w:cs="Tahoma"/>
        </w:rPr>
        <w:t>exploring different perspectives.</w:t>
      </w:r>
      <w:r>
        <w:rPr>
          <w:rFonts w:cs="Tahoma"/>
        </w:rPr>
        <w:t xml:space="preserve"> </w:t>
      </w:r>
      <w:r w:rsidRPr="00FF4607">
        <w:rPr>
          <w:rFonts w:cs="Tahoma"/>
        </w:rPr>
        <w:t>Candidates devise their own essay title and write</w:t>
      </w:r>
      <w:r>
        <w:rPr>
          <w:rFonts w:cs="Tahoma"/>
        </w:rPr>
        <w:t xml:space="preserve"> </w:t>
      </w:r>
      <w:r w:rsidRPr="00FF4607">
        <w:rPr>
          <w:rFonts w:cs="Tahoma"/>
        </w:rPr>
        <w:t xml:space="preserve">an essay in continuous prose of 1750-2000 words. </w:t>
      </w:r>
      <w:r w:rsidRPr="00A613F5">
        <w:rPr>
          <w:rFonts w:cs="Tahoma"/>
        </w:rPr>
        <w:t>(3</w:t>
      </w:r>
      <w:r>
        <w:rPr>
          <w:rFonts w:cs="Tahoma"/>
        </w:rPr>
        <w:t>2</w:t>
      </w:r>
      <w:r w:rsidRPr="00A613F5">
        <w:rPr>
          <w:rFonts w:cs="Tahoma"/>
        </w:rPr>
        <w:t>%</w:t>
      </w:r>
      <w:r w:rsidR="00D476F1">
        <w:rPr>
          <w:rFonts w:cs="Tahoma"/>
        </w:rPr>
        <w:t>; 40 points</w:t>
      </w:r>
      <w:r w:rsidRPr="00A613F5">
        <w:rPr>
          <w:rFonts w:cs="Tahoma"/>
        </w:rPr>
        <w:t>)</w:t>
      </w:r>
    </w:p>
    <w:p w14:paraId="60BDFC73" w14:textId="77777777" w:rsidR="00FF4607" w:rsidRPr="00A613F5" w:rsidRDefault="00FF4607" w:rsidP="00FF4607">
      <w:pPr>
        <w:autoSpaceDE w:val="0"/>
        <w:autoSpaceDN w:val="0"/>
        <w:adjustRightInd w:val="0"/>
        <w:spacing w:after="0" w:line="240" w:lineRule="auto"/>
        <w:jc w:val="both"/>
        <w:rPr>
          <w:rFonts w:cs="Tahoma"/>
          <w:b/>
        </w:rPr>
      </w:pPr>
    </w:p>
    <w:p w14:paraId="738AA19D" w14:textId="77777777" w:rsidR="00FF4607" w:rsidRPr="00A613F5" w:rsidRDefault="00FF4607" w:rsidP="00FF4607">
      <w:pPr>
        <w:autoSpaceDE w:val="0"/>
        <w:autoSpaceDN w:val="0"/>
        <w:adjustRightInd w:val="0"/>
        <w:spacing w:after="0" w:line="240" w:lineRule="auto"/>
        <w:jc w:val="both"/>
        <w:rPr>
          <w:rFonts w:cs="Tahoma"/>
          <w:b/>
          <w:bCs/>
        </w:rPr>
      </w:pPr>
      <w:r w:rsidRPr="00A613F5">
        <w:rPr>
          <w:rFonts w:cs="Tahoma"/>
          <w:b/>
          <w:bCs/>
        </w:rPr>
        <w:t>Component 3 Team Project</w:t>
      </w:r>
    </w:p>
    <w:p w14:paraId="11E11815" w14:textId="424ECAA3" w:rsidR="00FF4607" w:rsidRPr="00A613F5" w:rsidRDefault="00D476F1" w:rsidP="00D476F1">
      <w:pPr>
        <w:autoSpaceDE w:val="0"/>
        <w:autoSpaceDN w:val="0"/>
        <w:adjustRightInd w:val="0"/>
        <w:spacing w:after="0" w:line="240" w:lineRule="auto"/>
        <w:rPr>
          <w:rFonts w:cs="Tahoma"/>
        </w:rPr>
      </w:pPr>
      <w:r w:rsidRPr="00D476F1">
        <w:rPr>
          <w:rFonts w:cs="Tahoma"/>
        </w:rPr>
        <w:t>Candidates work in teams to identify a local</w:t>
      </w:r>
      <w:r>
        <w:rPr>
          <w:rFonts w:cs="Tahoma"/>
        </w:rPr>
        <w:t xml:space="preserve"> </w:t>
      </w:r>
      <w:r w:rsidRPr="00D476F1">
        <w:rPr>
          <w:rFonts w:cs="Tahoma"/>
        </w:rPr>
        <w:t>problem that has global relevance. Each team</w:t>
      </w:r>
      <w:r>
        <w:rPr>
          <w:rFonts w:cs="Tahoma"/>
        </w:rPr>
        <w:t xml:space="preserve"> </w:t>
      </w:r>
      <w:r w:rsidRPr="00D476F1">
        <w:rPr>
          <w:rFonts w:cs="Tahoma"/>
        </w:rPr>
        <w:t>member researches the problem from a distinct</w:t>
      </w:r>
      <w:r>
        <w:rPr>
          <w:rFonts w:cs="Tahoma"/>
        </w:rPr>
        <w:t xml:space="preserve"> </w:t>
      </w:r>
      <w:r w:rsidRPr="00D476F1">
        <w:rPr>
          <w:rFonts w:cs="Tahoma"/>
        </w:rPr>
        <w:t>perspective and suggests a solution based on their</w:t>
      </w:r>
      <w:r>
        <w:rPr>
          <w:rFonts w:cs="Tahoma"/>
        </w:rPr>
        <w:t xml:space="preserve"> </w:t>
      </w:r>
      <w:r w:rsidRPr="00D476F1">
        <w:rPr>
          <w:rFonts w:cs="Tahoma"/>
        </w:rPr>
        <w:t>research findings.</w:t>
      </w:r>
    </w:p>
    <w:p w14:paraId="350F4A7E" w14:textId="77777777" w:rsidR="00D476F1" w:rsidRDefault="00D476F1" w:rsidP="00D476F1">
      <w:pPr>
        <w:autoSpaceDE w:val="0"/>
        <w:autoSpaceDN w:val="0"/>
        <w:adjustRightInd w:val="0"/>
        <w:spacing w:after="0" w:line="240" w:lineRule="auto"/>
        <w:rPr>
          <w:rFonts w:cs="Tahoma"/>
        </w:rPr>
      </w:pPr>
      <w:r w:rsidRPr="00D476F1">
        <w:rPr>
          <w:rFonts w:cs="Tahoma"/>
        </w:rPr>
        <w:t>Each candidate prepares two pieces of work for</w:t>
      </w:r>
      <w:r>
        <w:rPr>
          <w:rFonts w:cs="Tahoma"/>
        </w:rPr>
        <w:t xml:space="preserve"> </w:t>
      </w:r>
      <w:r w:rsidRPr="00D476F1">
        <w:rPr>
          <w:rFonts w:cs="Tahoma"/>
        </w:rPr>
        <w:t xml:space="preserve">individual submission. </w:t>
      </w:r>
      <w:r w:rsidR="00FF4607" w:rsidRPr="00A613F5">
        <w:rPr>
          <w:rFonts w:cs="Tahoma"/>
        </w:rPr>
        <w:t>Each candidate presents an eight-minute live presentation of their individual research and proposed solutions to the problem.</w:t>
      </w:r>
      <w:r>
        <w:rPr>
          <w:rFonts w:cs="Tahoma"/>
        </w:rPr>
        <w:t xml:space="preserve"> </w:t>
      </w:r>
    </w:p>
    <w:p w14:paraId="21603CB0" w14:textId="67E7720D" w:rsidR="00FF4607" w:rsidRPr="00A613F5" w:rsidRDefault="00FF4607" w:rsidP="00D476F1">
      <w:pPr>
        <w:autoSpaceDE w:val="0"/>
        <w:autoSpaceDN w:val="0"/>
        <w:adjustRightInd w:val="0"/>
        <w:spacing w:after="0" w:line="240" w:lineRule="auto"/>
        <w:rPr>
          <w:rFonts w:cs="Tahoma"/>
        </w:rPr>
      </w:pPr>
      <w:r w:rsidRPr="00A613F5">
        <w:rPr>
          <w:rFonts w:cs="Tahoma"/>
        </w:rPr>
        <w:t>(</w:t>
      </w:r>
      <w:r w:rsidR="00D476F1">
        <w:rPr>
          <w:rFonts w:cs="Tahoma"/>
        </w:rPr>
        <w:t>32</w:t>
      </w:r>
      <w:r w:rsidRPr="00A613F5">
        <w:rPr>
          <w:rFonts w:cs="Tahoma"/>
        </w:rPr>
        <w:t>%</w:t>
      </w:r>
      <w:r w:rsidR="00D476F1">
        <w:rPr>
          <w:rFonts w:cs="Tahoma"/>
        </w:rPr>
        <w:t>; 40 points</w:t>
      </w:r>
      <w:r w:rsidRPr="00A613F5">
        <w:rPr>
          <w:rFonts w:cs="Tahoma"/>
        </w:rPr>
        <w:t>)</w:t>
      </w:r>
    </w:p>
    <w:p w14:paraId="31DBC915" w14:textId="77777777" w:rsidR="00D476F1" w:rsidRDefault="00D476F1" w:rsidP="00FF4607">
      <w:pPr>
        <w:autoSpaceDE w:val="0"/>
        <w:autoSpaceDN w:val="0"/>
        <w:adjustRightInd w:val="0"/>
        <w:spacing w:after="0" w:line="240" w:lineRule="auto"/>
        <w:jc w:val="both"/>
        <w:rPr>
          <w:rFonts w:cs="Tahoma"/>
        </w:rPr>
      </w:pPr>
      <w:r w:rsidRPr="00D476F1">
        <w:rPr>
          <w:rFonts w:cs="Tahoma"/>
        </w:rPr>
        <w:t>Candidates submit:</w:t>
      </w:r>
    </w:p>
    <w:p w14:paraId="0404DF6B" w14:textId="43692122" w:rsidR="00FF4607" w:rsidRDefault="00D476F1" w:rsidP="00D476F1">
      <w:pPr>
        <w:autoSpaceDE w:val="0"/>
        <w:autoSpaceDN w:val="0"/>
        <w:adjustRightInd w:val="0"/>
        <w:spacing w:after="0" w:line="240" w:lineRule="auto"/>
        <w:ind w:firstLine="720"/>
        <w:jc w:val="both"/>
        <w:rPr>
          <w:rFonts w:cs="Tahoma"/>
          <w:b/>
          <w:bCs/>
        </w:rPr>
      </w:pPr>
      <w:r w:rsidRPr="00A613F5">
        <w:rPr>
          <w:rFonts w:cs="Tahoma"/>
          <w:b/>
          <w:bCs/>
        </w:rPr>
        <w:t>Presentation</w:t>
      </w:r>
    </w:p>
    <w:p w14:paraId="332900E0" w14:textId="067D327C" w:rsidR="00D476F1" w:rsidRPr="00D476F1" w:rsidRDefault="00D476F1" w:rsidP="00D476F1">
      <w:pPr>
        <w:autoSpaceDE w:val="0"/>
        <w:autoSpaceDN w:val="0"/>
        <w:adjustRightInd w:val="0"/>
        <w:spacing w:after="0" w:line="240" w:lineRule="auto"/>
        <w:ind w:left="720"/>
        <w:jc w:val="both"/>
        <w:rPr>
          <w:rFonts w:cs="Tahoma"/>
        </w:rPr>
      </w:pPr>
      <w:r w:rsidRPr="00D476F1">
        <w:rPr>
          <w:rFonts w:cs="Tahoma"/>
        </w:rPr>
        <w:t>Each candidate presents their individual</w:t>
      </w:r>
      <w:r>
        <w:rPr>
          <w:rFonts w:cs="Tahoma"/>
        </w:rPr>
        <w:t xml:space="preserve"> </w:t>
      </w:r>
      <w:r w:rsidRPr="00D476F1">
        <w:rPr>
          <w:rFonts w:cs="Tahoma"/>
        </w:rPr>
        <w:t>research and proposed solution to the problem</w:t>
      </w:r>
      <w:r>
        <w:rPr>
          <w:rFonts w:cs="Tahoma"/>
        </w:rPr>
        <w:t xml:space="preserve"> </w:t>
      </w:r>
      <w:r w:rsidRPr="00D476F1">
        <w:rPr>
          <w:rFonts w:cs="Tahoma"/>
        </w:rPr>
        <w:t>in a</w:t>
      </w:r>
      <w:r>
        <w:rPr>
          <w:rFonts w:cs="Tahoma"/>
        </w:rPr>
        <w:t xml:space="preserve"> </w:t>
      </w:r>
      <w:r w:rsidRPr="00D476F1">
        <w:rPr>
          <w:rFonts w:cs="Tahoma"/>
        </w:rPr>
        <w:t>presentation. Team presentations are not</w:t>
      </w:r>
      <w:r>
        <w:rPr>
          <w:rFonts w:cs="Tahoma"/>
        </w:rPr>
        <w:t xml:space="preserve"> </w:t>
      </w:r>
      <w:r w:rsidRPr="00D476F1">
        <w:rPr>
          <w:rFonts w:cs="Tahoma"/>
        </w:rPr>
        <w:t>permitted.</w:t>
      </w:r>
      <w:r>
        <w:rPr>
          <w:rFonts w:cs="Tahoma"/>
        </w:rPr>
        <w:t xml:space="preserve"> (30/40 points)</w:t>
      </w:r>
    </w:p>
    <w:p w14:paraId="49FBB72E" w14:textId="77777777" w:rsidR="00FF4607" w:rsidRPr="00A613F5" w:rsidRDefault="00FF4607" w:rsidP="00FF4607">
      <w:pPr>
        <w:autoSpaceDE w:val="0"/>
        <w:autoSpaceDN w:val="0"/>
        <w:adjustRightInd w:val="0"/>
        <w:spacing w:after="0" w:line="240" w:lineRule="auto"/>
        <w:ind w:firstLine="720"/>
        <w:jc w:val="both"/>
        <w:rPr>
          <w:rFonts w:cs="Tahoma"/>
          <w:b/>
          <w:bCs/>
        </w:rPr>
      </w:pPr>
      <w:r w:rsidRPr="00A613F5">
        <w:rPr>
          <w:rFonts w:cs="Tahoma"/>
          <w:b/>
          <w:bCs/>
        </w:rPr>
        <w:t>Reflective Paper</w:t>
      </w:r>
    </w:p>
    <w:p w14:paraId="70725A3C" w14:textId="408D3D53" w:rsidR="00FF4607" w:rsidRPr="00D476F1" w:rsidRDefault="00D476F1" w:rsidP="00D476F1">
      <w:pPr>
        <w:autoSpaceDE w:val="0"/>
        <w:autoSpaceDN w:val="0"/>
        <w:adjustRightInd w:val="0"/>
        <w:spacing w:after="0" w:line="240" w:lineRule="auto"/>
        <w:ind w:left="720"/>
        <w:rPr>
          <w:rFonts w:cs="Tahoma"/>
          <w:bCs/>
        </w:rPr>
      </w:pPr>
      <w:r w:rsidRPr="00D476F1">
        <w:rPr>
          <w:rFonts w:cs="Tahoma"/>
        </w:rPr>
        <w:t>Each candidate writes a paper that reflects on the</w:t>
      </w:r>
      <w:r>
        <w:rPr>
          <w:rFonts w:cs="Tahoma"/>
        </w:rPr>
        <w:t xml:space="preserve"> </w:t>
      </w:r>
      <w:r w:rsidRPr="00D476F1">
        <w:rPr>
          <w:rFonts w:cs="Tahoma"/>
        </w:rPr>
        <w:t>effectiveness of their team’s collaboration</w:t>
      </w:r>
      <w:r>
        <w:rPr>
          <w:rFonts w:cs="Tahoma"/>
        </w:rPr>
        <w:t xml:space="preserve"> </w:t>
      </w:r>
      <w:r w:rsidRPr="00D476F1">
        <w:rPr>
          <w:rFonts w:cs="Tahoma"/>
        </w:rPr>
        <w:t>and on</w:t>
      </w:r>
      <w:r>
        <w:rPr>
          <w:rFonts w:cs="Tahoma"/>
        </w:rPr>
        <w:t xml:space="preserve"> </w:t>
      </w:r>
      <w:r w:rsidRPr="00D476F1">
        <w:rPr>
          <w:rFonts w:cs="Tahoma"/>
        </w:rPr>
        <w:t>their own learning.</w:t>
      </w:r>
      <w:r>
        <w:rPr>
          <w:rFonts w:cs="Tahoma"/>
          <w:b/>
        </w:rPr>
        <w:t xml:space="preserve"> </w:t>
      </w:r>
      <w:r>
        <w:rPr>
          <w:rFonts w:cs="Tahoma"/>
          <w:bCs/>
        </w:rPr>
        <w:t>(10/40 points)</w:t>
      </w:r>
    </w:p>
    <w:p w14:paraId="6DFCA223" w14:textId="77777777" w:rsidR="00FF4607" w:rsidRPr="00A613F5" w:rsidRDefault="00FF4607" w:rsidP="00FF4607">
      <w:pPr>
        <w:autoSpaceDE w:val="0"/>
        <w:autoSpaceDN w:val="0"/>
        <w:adjustRightInd w:val="0"/>
        <w:spacing w:after="0" w:line="240" w:lineRule="auto"/>
        <w:rPr>
          <w:b/>
        </w:rPr>
      </w:pPr>
    </w:p>
    <w:p w14:paraId="0FE4F9C0" w14:textId="77777777" w:rsidR="00FF4607" w:rsidRPr="00A613F5" w:rsidRDefault="00FF4607" w:rsidP="00FF4607">
      <w:pPr>
        <w:autoSpaceDE w:val="0"/>
        <w:autoSpaceDN w:val="0"/>
        <w:adjustRightInd w:val="0"/>
        <w:spacing w:after="0" w:line="240" w:lineRule="auto"/>
        <w:rPr>
          <w:sz w:val="24"/>
          <w:szCs w:val="24"/>
        </w:rPr>
      </w:pPr>
      <w:r w:rsidRPr="00A613F5">
        <w:rPr>
          <w:sz w:val="24"/>
          <w:szCs w:val="24"/>
        </w:rPr>
        <w:lastRenderedPageBreak/>
        <w:t>CLASSROOM ASSESSMENTS</w:t>
      </w:r>
    </w:p>
    <w:p w14:paraId="5E4DF6EA" w14:textId="77777777" w:rsidR="00FF4607" w:rsidRPr="00A613F5" w:rsidRDefault="00FF4607" w:rsidP="00FF4607">
      <w:pPr>
        <w:autoSpaceDE w:val="0"/>
        <w:autoSpaceDN w:val="0"/>
        <w:adjustRightInd w:val="0"/>
        <w:spacing w:after="0" w:line="240" w:lineRule="auto"/>
      </w:pPr>
      <w:r w:rsidRPr="00A613F5">
        <w:rPr>
          <w:noProof/>
        </w:rPr>
        <mc:AlternateContent>
          <mc:Choice Requires="wps">
            <w:drawing>
              <wp:anchor distT="0" distB="0" distL="114300" distR="114300" simplePos="0" relativeHeight="251662336" behindDoc="0" locked="0" layoutInCell="1" allowOverlap="1" wp14:anchorId="2DF86235" wp14:editId="2CDC695E">
                <wp:simplePos x="0" y="0"/>
                <wp:positionH relativeFrom="column">
                  <wp:posOffset>9525</wp:posOffset>
                </wp:positionH>
                <wp:positionV relativeFrom="paragraph">
                  <wp:posOffset>55880</wp:posOffset>
                </wp:positionV>
                <wp:extent cx="5943600" cy="9526"/>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94360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A926D" id="Straight Connector 6"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4pt" to="468.75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" strokecolor="#4472c4 [3204]" strokeweight=".5pt">
                <v:stroke joinstyle="miter"/>
              </v:line>
            </w:pict>
          </mc:Fallback>
        </mc:AlternateContent>
      </w:r>
    </w:p>
    <w:p w14:paraId="700669BD" w14:textId="77777777" w:rsidR="00FF4607" w:rsidRPr="00A613F5" w:rsidRDefault="00FF4607" w:rsidP="00FF4607">
      <w:r w:rsidRPr="00A613F5">
        <w:t>Students will be assessed in a variety of ways, including, but not limited to:</w:t>
      </w:r>
    </w:p>
    <w:p w14:paraId="411365BB" w14:textId="77777777" w:rsidR="00FF4607" w:rsidRPr="00A613F5" w:rsidRDefault="00FF4607" w:rsidP="00FF4607">
      <w:pPr>
        <w:pStyle w:val="ListParagraph"/>
        <w:numPr>
          <w:ilvl w:val="0"/>
          <w:numId w:val="1"/>
        </w:numPr>
      </w:pPr>
      <w:r w:rsidRPr="00A613F5">
        <w:t>Homework and classwork</w:t>
      </w:r>
    </w:p>
    <w:p w14:paraId="20328A55" w14:textId="77777777" w:rsidR="00FF4607" w:rsidRPr="00A613F5" w:rsidRDefault="00FF4607" w:rsidP="00FF4607">
      <w:pPr>
        <w:pStyle w:val="ListParagraph"/>
        <w:numPr>
          <w:ilvl w:val="0"/>
          <w:numId w:val="1"/>
        </w:numPr>
      </w:pPr>
      <w:r w:rsidRPr="00A613F5">
        <w:t>Cooperative learning groups</w:t>
      </w:r>
    </w:p>
    <w:p w14:paraId="4DF198B9" w14:textId="77777777" w:rsidR="00FF4607" w:rsidRPr="00A613F5" w:rsidRDefault="00FF4607" w:rsidP="00FF4607">
      <w:pPr>
        <w:pStyle w:val="ListParagraph"/>
        <w:numPr>
          <w:ilvl w:val="0"/>
          <w:numId w:val="1"/>
        </w:numPr>
      </w:pPr>
      <w:r w:rsidRPr="00A613F5">
        <w:t>Quizzes and tests</w:t>
      </w:r>
    </w:p>
    <w:p w14:paraId="487CD3BD" w14:textId="77777777" w:rsidR="00FF4607" w:rsidRPr="00A613F5" w:rsidRDefault="00FF4607" w:rsidP="00FF4607">
      <w:pPr>
        <w:pStyle w:val="ListParagraph"/>
        <w:numPr>
          <w:ilvl w:val="0"/>
          <w:numId w:val="1"/>
        </w:numPr>
      </w:pPr>
      <w:r w:rsidRPr="00A613F5">
        <w:t>Presentations</w:t>
      </w:r>
    </w:p>
    <w:p w14:paraId="77D3CE07" w14:textId="77777777" w:rsidR="00FF4607" w:rsidRPr="00A613F5" w:rsidRDefault="00FF4607" w:rsidP="00FF4607">
      <w:pPr>
        <w:pStyle w:val="ListParagraph"/>
        <w:numPr>
          <w:ilvl w:val="0"/>
          <w:numId w:val="1"/>
        </w:numPr>
      </w:pPr>
      <w:r w:rsidRPr="00A613F5">
        <w:t>Extensive writing assignments</w:t>
      </w:r>
    </w:p>
    <w:p w14:paraId="1393D09E" w14:textId="77777777" w:rsidR="00FF4607" w:rsidRPr="00A613F5" w:rsidRDefault="00FF4607" w:rsidP="00FF4607">
      <w:pPr>
        <w:pStyle w:val="ListParagraph"/>
        <w:numPr>
          <w:ilvl w:val="0"/>
          <w:numId w:val="1"/>
        </w:numPr>
      </w:pPr>
      <w:r w:rsidRPr="00A613F5">
        <w:t>Independent research</w:t>
      </w:r>
    </w:p>
    <w:p w14:paraId="28B6EA6F" w14:textId="77777777" w:rsidR="00FF4607" w:rsidRDefault="00FF4607" w:rsidP="00FF4607">
      <w:pPr>
        <w:pStyle w:val="ListParagraph"/>
        <w:numPr>
          <w:ilvl w:val="0"/>
          <w:numId w:val="1"/>
        </w:numPr>
        <w:jc w:val="both"/>
      </w:pPr>
      <w:r w:rsidRPr="00A613F5">
        <w:t xml:space="preserve">Participation </w:t>
      </w:r>
    </w:p>
    <w:p w14:paraId="0C4C5E2C" w14:textId="77777777" w:rsidR="00FF4607" w:rsidRPr="00A613F5" w:rsidRDefault="00FF4607" w:rsidP="00FF4607">
      <w:pPr>
        <w:jc w:val="both"/>
      </w:pPr>
    </w:p>
    <w:p w14:paraId="68C57A26" w14:textId="77777777" w:rsidR="00FF4607" w:rsidRPr="00362B56" w:rsidRDefault="00FF4607" w:rsidP="00FF4607">
      <w:pPr>
        <w:rPr>
          <w:sz w:val="24"/>
          <w:szCs w:val="24"/>
        </w:rPr>
      </w:pPr>
      <w:r w:rsidRPr="00A613F5">
        <w:rPr>
          <w:noProof/>
          <w:sz w:val="24"/>
          <w:szCs w:val="24"/>
        </w:rPr>
        <mc:AlternateContent>
          <mc:Choice Requires="wps">
            <w:drawing>
              <wp:anchor distT="0" distB="0" distL="114300" distR="114300" simplePos="0" relativeHeight="251663360" behindDoc="0" locked="0" layoutInCell="1" allowOverlap="1" wp14:anchorId="1EC2F405" wp14:editId="3818387C">
                <wp:simplePos x="0" y="0"/>
                <wp:positionH relativeFrom="column">
                  <wp:posOffset>0</wp:posOffset>
                </wp:positionH>
                <wp:positionV relativeFrom="paragraph">
                  <wp:posOffset>257175</wp:posOffset>
                </wp:positionV>
                <wp:extent cx="60007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A7B1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0.25pt" to="472.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" strokecolor="#4472c4 [3204]" strokeweight=".5pt">
                <v:stroke joinstyle="miter"/>
              </v:line>
            </w:pict>
          </mc:Fallback>
        </mc:AlternateContent>
      </w:r>
      <w:r w:rsidRPr="00A613F5">
        <w:rPr>
          <w:sz w:val="24"/>
          <w:szCs w:val="24"/>
        </w:rPr>
        <w:t>MATERIALS</w:t>
      </w:r>
    </w:p>
    <w:p w14:paraId="3FCA7177" w14:textId="4715A993" w:rsidR="00FF4607" w:rsidRDefault="00FF4607" w:rsidP="00FF4607">
      <w:pPr>
        <w:pStyle w:val="ListParagraph"/>
        <w:numPr>
          <w:ilvl w:val="0"/>
          <w:numId w:val="2"/>
        </w:numPr>
        <w:rPr>
          <w:b/>
          <w:bCs/>
        </w:rPr>
      </w:pPr>
      <w:r>
        <w:rPr>
          <w:b/>
          <w:bCs/>
        </w:rPr>
        <w:t>Personal Computer/tablet</w:t>
      </w:r>
    </w:p>
    <w:p w14:paraId="25173430" w14:textId="1B183AF9" w:rsidR="00FF4607" w:rsidRDefault="00FF4607" w:rsidP="00FF4607">
      <w:pPr>
        <w:pStyle w:val="ListParagraph"/>
        <w:numPr>
          <w:ilvl w:val="0"/>
          <w:numId w:val="2"/>
        </w:numPr>
        <w:rPr>
          <w:b/>
          <w:bCs/>
        </w:rPr>
      </w:pPr>
      <w:r>
        <w:rPr>
          <w:b/>
          <w:bCs/>
        </w:rPr>
        <w:t>Cell phone</w:t>
      </w:r>
      <w:r w:rsidR="00463145">
        <w:rPr>
          <w:b/>
          <w:bCs/>
        </w:rPr>
        <w:t>/camera</w:t>
      </w:r>
      <w:r>
        <w:rPr>
          <w:b/>
          <w:bCs/>
        </w:rPr>
        <w:t xml:space="preserve"> with video recording features</w:t>
      </w:r>
    </w:p>
    <w:p w14:paraId="6EB90BE2" w14:textId="1AC335A7" w:rsidR="00463145" w:rsidRDefault="00463145" w:rsidP="00FF4607">
      <w:pPr>
        <w:pStyle w:val="ListParagraph"/>
        <w:numPr>
          <w:ilvl w:val="0"/>
          <w:numId w:val="2"/>
        </w:numPr>
        <w:rPr>
          <w:b/>
          <w:bCs/>
        </w:rPr>
      </w:pPr>
      <w:r>
        <w:rPr>
          <w:b/>
          <w:bCs/>
        </w:rPr>
        <w:t>earbuds</w:t>
      </w:r>
    </w:p>
    <w:p w14:paraId="7AEBFE89" w14:textId="63E76995" w:rsidR="00FF4607" w:rsidRPr="00362B56" w:rsidRDefault="00FF4607" w:rsidP="00FF4607">
      <w:pPr>
        <w:pStyle w:val="ListParagraph"/>
        <w:numPr>
          <w:ilvl w:val="0"/>
          <w:numId w:val="2"/>
        </w:numPr>
        <w:rPr>
          <w:b/>
          <w:bCs/>
        </w:rPr>
      </w:pPr>
      <w:r w:rsidRPr="00362B56">
        <w:rPr>
          <w:b/>
          <w:bCs/>
        </w:rPr>
        <w:t>College-ruled paper</w:t>
      </w:r>
    </w:p>
    <w:p w14:paraId="4A90BBD7" w14:textId="77777777" w:rsidR="00FF4607" w:rsidRPr="00362B56" w:rsidRDefault="00FF4607" w:rsidP="00FF4607">
      <w:pPr>
        <w:pStyle w:val="ListParagraph"/>
        <w:numPr>
          <w:ilvl w:val="0"/>
          <w:numId w:val="2"/>
        </w:numPr>
        <w:jc w:val="both"/>
        <w:rPr>
          <w:b/>
          <w:bCs/>
        </w:rPr>
      </w:pPr>
      <w:r w:rsidRPr="00362B56">
        <w:rPr>
          <w:b/>
          <w:bCs/>
        </w:rPr>
        <w:t>Dark blue or black ink pens</w:t>
      </w:r>
    </w:p>
    <w:p w14:paraId="2D82FA81" w14:textId="77777777" w:rsidR="00FF4607" w:rsidRPr="00A613F5" w:rsidRDefault="00FF4607" w:rsidP="00FF4607">
      <w:pPr>
        <w:pStyle w:val="ListParagraph"/>
        <w:numPr>
          <w:ilvl w:val="0"/>
          <w:numId w:val="2"/>
        </w:numPr>
        <w:jc w:val="both"/>
      </w:pPr>
      <w:r>
        <w:t>Highlighters</w:t>
      </w:r>
    </w:p>
    <w:p w14:paraId="14D0E0B6" w14:textId="77777777" w:rsidR="00FF4607" w:rsidRPr="00362B56" w:rsidRDefault="00FF4607" w:rsidP="00FF4607">
      <w:pPr>
        <w:pStyle w:val="ListParagraph"/>
        <w:numPr>
          <w:ilvl w:val="0"/>
          <w:numId w:val="2"/>
        </w:numPr>
        <w:jc w:val="both"/>
        <w:rPr>
          <w:b/>
          <w:bCs/>
        </w:rPr>
      </w:pPr>
      <w:r w:rsidRPr="00362B56">
        <w:rPr>
          <w:b/>
          <w:bCs/>
        </w:rPr>
        <w:t xml:space="preserve">USB </w:t>
      </w:r>
    </w:p>
    <w:p w14:paraId="51610E01" w14:textId="7010DE70" w:rsidR="00322178" w:rsidRPr="00A613F5" w:rsidRDefault="00FF4607" w:rsidP="00463145">
      <w:pPr>
        <w:jc w:val="both"/>
      </w:pPr>
      <w:r w:rsidRPr="00A613F5">
        <w:t>Students are encouraged to bring their personal tablets or laptops to class to facilitate in class research and reading assignments</w:t>
      </w:r>
      <w:r>
        <w:t xml:space="preserve"> as well as in class assignment completion</w:t>
      </w:r>
      <w:r w:rsidRPr="00A613F5">
        <w:t xml:space="preserve">. </w:t>
      </w:r>
    </w:p>
    <w:p w14:paraId="13632A23" w14:textId="3B3F1CB4" w:rsidR="00322178" w:rsidRPr="00362B56" w:rsidRDefault="00322178" w:rsidP="00322178">
      <w:pPr>
        <w:spacing w:before="240" w:after="240"/>
        <w:rPr>
          <w:b/>
          <w:sz w:val="28"/>
          <w:szCs w:val="28"/>
        </w:rPr>
      </w:pPr>
      <w:r>
        <w:rPr>
          <w:b/>
          <w:sz w:val="28"/>
          <w:szCs w:val="28"/>
        </w:rPr>
        <w:t>Please be aware</w:t>
      </w:r>
      <w:r w:rsidRPr="00362B56">
        <w:rPr>
          <w:b/>
          <w:sz w:val="28"/>
          <w:szCs w:val="28"/>
        </w:rPr>
        <w:t>:</w:t>
      </w:r>
    </w:p>
    <w:p w14:paraId="5EE2F603" w14:textId="211E3AC6" w:rsidR="00322178" w:rsidRDefault="00411C0C" w:rsidP="00322178">
      <w:pPr>
        <w:spacing w:before="240" w:after="240"/>
      </w:pPr>
      <w:r>
        <w:t xml:space="preserve">Both </w:t>
      </w:r>
      <w:proofErr w:type="gramStart"/>
      <w:r>
        <w:t>m</w:t>
      </w:r>
      <w:r w:rsidR="00322178">
        <w:t>yself</w:t>
      </w:r>
      <w:proofErr w:type="gramEnd"/>
      <w:r w:rsidR="00322178">
        <w:t xml:space="preserve">, and various students, have food and environmental allergies. For these reasons students will </w:t>
      </w:r>
      <w:r>
        <w:rPr>
          <w:b/>
          <w:bCs/>
        </w:rPr>
        <w:t>NOT</w:t>
      </w:r>
      <w:r w:rsidR="00322178">
        <w:t xml:space="preserve"> be allowed to:</w:t>
      </w:r>
    </w:p>
    <w:p w14:paraId="5E543829" w14:textId="0998C4D6" w:rsidR="00322178" w:rsidRDefault="00411C0C" w:rsidP="00411C0C">
      <w:pPr>
        <w:pStyle w:val="ListParagraph"/>
        <w:numPr>
          <w:ilvl w:val="0"/>
          <w:numId w:val="3"/>
        </w:numPr>
        <w:spacing w:before="240" w:after="240"/>
      </w:pPr>
      <w:r>
        <w:t>U</w:t>
      </w:r>
      <w:r w:rsidR="00322178">
        <w:t xml:space="preserve">se aerosol perfumes, </w:t>
      </w:r>
      <w:r>
        <w:t>deodorants</w:t>
      </w:r>
      <w:r w:rsidR="00322178">
        <w:t>, or sprays in my classroom</w:t>
      </w:r>
      <w:r>
        <w:t>. (Please use them prior to or after class)</w:t>
      </w:r>
    </w:p>
    <w:p w14:paraId="44C3F805" w14:textId="7AE2E5EF" w:rsidR="00411C0C" w:rsidRDefault="00411C0C" w:rsidP="00411C0C">
      <w:pPr>
        <w:pStyle w:val="ListParagraph"/>
        <w:numPr>
          <w:ilvl w:val="0"/>
          <w:numId w:val="3"/>
        </w:numPr>
        <w:spacing w:before="240" w:after="240"/>
      </w:pPr>
      <w:r>
        <w:t xml:space="preserve">Eat or open any foods that have not been previously approved by the teacher. </w:t>
      </w:r>
    </w:p>
    <w:p w14:paraId="4700CDC5" w14:textId="52326CA4" w:rsidR="00FF4607" w:rsidRDefault="00FF4607" w:rsidP="00FF4607">
      <w:pPr>
        <w:rPr>
          <w:i/>
        </w:rPr>
      </w:pPr>
    </w:p>
    <w:p w14:paraId="737EB674" w14:textId="5F2A690A" w:rsidR="00463145" w:rsidRDefault="00463145" w:rsidP="00FF4607">
      <w:pPr>
        <w:rPr>
          <w:i/>
        </w:rPr>
      </w:pPr>
    </w:p>
    <w:p w14:paraId="790C89DC" w14:textId="7111A5F8" w:rsidR="00463145" w:rsidRDefault="00463145" w:rsidP="00FF4607">
      <w:pPr>
        <w:rPr>
          <w:i/>
        </w:rPr>
      </w:pPr>
    </w:p>
    <w:p w14:paraId="4D190E68" w14:textId="554A9A99" w:rsidR="00463145" w:rsidRDefault="00463145" w:rsidP="00FF4607">
      <w:pPr>
        <w:rPr>
          <w:i/>
        </w:rPr>
      </w:pPr>
    </w:p>
    <w:p w14:paraId="2A19D239" w14:textId="3BA2AB1A" w:rsidR="00463145" w:rsidRDefault="00463145" w:rsidP="00FF4607">
      <w:pPr>
        <w:rPr>
          <w:i/>
        </w:rPr>
      </w:pPr>
    </w:p>
    <w:p w14:paraId="6A8AC87A" w14:textId="77777777" w:rsidR="00463145" w:rsidRDefault="00463145" w:rsidP="00FF4607">
      <w:pPr>
        <w:rPr>
          <w:i/>
        </w:rPr>
      </w:pPr>
    </w:p>
    <w:p w14:paraId="51558615" w14:textId="5B6DBB2B" w:rsidR="000A51AC" w:rsidRDefault="000A51AC">
      <w:pPr>
        <w:spacing w:after="0" w:line="240" w:lineRule="auto"/>
      </w:pPr>
      <w:r>
        <w:br w:type="page"/>
      </w:r>
    </w:p>
    <w:p w14:paraId="7EA6ADFD" w14:textId="24420624" w:rsidR="00FF4607" w:rsidRDefault="000A51AC" w:rsidP="000A51AC">
      <w:pPr>
        <w:spacing w:after="0" w:line="240" w:lineRule="auto"/>
      </w:pPr>
      <w:r>
        <w:lastRenderedPageBreak/>
        <w:br w:type="page"/>
      </w:r>
    </w:p>
    <w:p w14:paraId="5905C4C5" w14:textId="77777777" w:rsidR="00FF4607" w:rsidRDefault="00FF4607" w:rsidP="00FF4607">
      <w:pPr>
        <w:spacing w:after="0" w:line="240" w:lineRule="auto"/>
        <w:jc w:val="center"/>
        <w:rPr>
          <w:sz w:val="28"/>
          <w:szCs w:val="28"/>
        </w:rPr>
      </w:pPr>
      <w:r>
        <w:rPr>
          <w:sz w:val="28"/>
          <w:szCs w:val="28"/>
        </w:rPr>
        <w:lastRenderedPageBreak/>
        <w:t>AS Global Perspectives &amp; Research</w:t>
      </w:r>
    </w:p>
    <w:p w14:paraId="4D5A9E0B" w14:textId="77777777" w:rsidR="00FF4607" w:rsidRDefault="00FF4607" w:rsidP="00FF4607">
      <w:pPr>
        <w:spacing w:after="0" w:line="240" w:lineRule="auto"/>
        <w:jc w:val="center"/>
        <w:rPr>
          <w:sz w:val="24"/>
          <w:szCs w:val="24"/>
        </w:rPr>
      </w:pPr>
      <w:r>
        <w:rPr>
          <w:sz w:val="24"/>
          <w:szCs w:val="24"/>
        </w:rPr>
        <w:t>Course Syllabus and Policies Acknowledgment</w:t>
      </w:r>
    </w:p>
    <w:p w14:paraId="4F27D96C" w14:textId="37CA3887" w:rsidR="00FF4607" w:rsidRDefault="00FF4607" w:rsidP="00FF4607">
      <w:pPr>
        <w:spacing w:after="0" w:line="240" w:lineRule="auto"/>
        <w:jc w:val="center"/>
        <w:rPr>
          <w:sz w:val="24"/>
          <w:szCs w:val="24"/>
        </w:rPr>
      </w:pPr>
      <w:r>
        <w:rPr>
          <w:sz w:val="24"/>
          <w:szCs w:val="24"/>
        </w:rPr>
        <w:t xml:space="preserve">Ms. </w:t>
      </w:r>
      <w:proofErr w:type="spellStart"/>
      <w:r>
        <w:rPr>
          <w:sz w:val="24"/>
          <w:szCs w:val="24"/>
        </w:rPr>
        <w:t>Caproon</w:t>
      </w:r>
      <w:proofErr w:type="spellEnd"/>
    </w:p>
    <w:p w14:paraId="46CCF500" w14:textId="77777777" w:rsidR="00FF4607" w:rsidRDefault="00FF4607" w:rsidP="00FF4607">
      <w:pPr>
        <w:jc w:val="both"/>
        <w:rPr>
          <w:sz w:val="24"/>
          <w:szCs w:val="24"/>
        </w:rPr>
      </w:pPr>
    </w:p>
    <w:p w14:paraId="3FDFE900" w14:textId="77777777" w:rsidR="00FF4607" w:rsidRDefault="00FF4607" w:rsidP="00FF4607">
      <w:pPr>
        <w:jc w:val="both"/>
        <w:rPr>
          <w:sz w:val="24"/>
          <w:szCs w:val="24"/>
        </w:rPr>
      </w:pPr>
      <w:r>
        <w:rPr>
          <w:sz w:val="24"/>
          <w:szCs w:val="24"/>
        </w:rPr>
        <w:t>By signing below, I acknowledge that I have read and reviewed the course syllabus and understand the requirements of this course. I have also read the classroom policies and procedures.</w:t>
      </w:r>
    </w:p>
    <w:p w14:paraId="0BFA8357" w14:textId="77777777" w:rsidR="00FF4607" w:rsidRDefault="00FF4607" w:rsidP="00FF4607">
      <w:pPr>
        <w:rPr>
          <w:sz w:val="24"/>
          <w:szCs w:val="24"/>
        </w:rPr>
      </w:pPr>
    </w:p>
    <w:p w14:paraId="248D4805" w14:textId="77777777" w:rsidR="00FF4607" w:rsidRDefault="00FF4607" w:rsidP="00FF4607">
      <w:pPr>
        <w:rPr>
          <w:b/>
          <w:sz w:val="24"/>
          <w:szCs w:val="24"/>
        </w:rPr>
      </w:pPr>
      <w:r>
        <w:rPr>
          <w:b/>
          <w:sz w:val="24"/>
          <w:szCs w:val="24"/>
        </w:rPr>
        <w:t xml:space="preserve">PARENT/GUARDIAN NAME: </w:t>
      </w:r>
      <w:r>
        <w:rPr>
          <w:b/>
          <w:sz w:val="24"/>
          <w:szCs w:val="24"/>
        </w:rPr>
        <w:tab/>
      </w:r>
      <w:r>
        <w:rPr>
          <w:b/>
          <w:sz w:val="24"/>
          <w:szCs w:val="24"/>
        </w:rPr>
        <w:tab/>
        <w:t xml:space="preserve"> </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______________________________________________</w:t>
      </w:r>
    </w:p>
    <w:p w14:paraId="5B10B01F" w14:textId="77777777" w:rsidR="00FF4607" w:rsidRDefault="00FF4607" w:rsidP="00FF4607">
      <w:pPr>
        <w:rPr>
          <w:b/>
          <w:sz w:val="24"/>
          <w:szCs w:val="24"/>
        </w:rPr>
      </w:pPr>
      <w:r>
        <w:rPr>
          <w:b/>
          <w:sz w:val="24"/>
          <w:szCs w:val="24"/>
        </w:rPr>
        <w:t xml:space="preserve">PARENT/GUARDIAN SIGNATURE: </w:t>
      </w:r>
      <w:r>
        <w:rPr>
          <w:b/>
          <w:sz w:val="24"/>
          <w:szCs w:val="24"/>
        </w:rPr>
        <w:tab/>
        <w:t xml:space="preserve"> ______________________________________________</w:t>
      </w:r>
    </w:p>
    <w:p w14:paraId="2A4179F8" w14:textId="77777777" w:rsidR="00FF4607" w:rsidRDefault="00FF4607" w:rsidP="00FF4607">
      <w:pPr>
        <w:rPr>
          <w:b/>
          <w:sz w:val="24"/>
          <w:szCs w:val="24"/>
        </w:rPr>
      </w:pPr>
      <w:r>
        <w:rPr>
          <w:b/>
          <w:sz w:val="24"/>
          <w:szCs w:val="24"/>
        </w:rPr>
        <w:t>STUDENT NAME:</w:t>
      </w:r>
      <w:r>
        <w:rPr>
          <w:b/>
          <w:sz w:val="24"/>
          <w:szCs w:val="24"/>
        </w:rPr>
        <w:tab/>
      </w:r>
      <w:r>
        <w:rPr>
          <w:b/>
          <w:sz w:val="24"/>
          <w:szCs w:val="24"/>
        </w:rPr>
        <w:tab/>
      </w:r>
      <w:r>
        <w:rPr>
          <w:b/>
          <w:sz w:val="24"/>
          <w:szCs w:val="24"/>
        </w:rPr>
        <w:tab/>
        <w:t>_______________________________________________</w:t>
      </w:r>
    </w:p>
    <w:p w14:paraId="2CF0D75E" w14:textId="77777777" w:rsidR="00FF4607" w:rsidRDefault="00FF4607" w:rsidP="00FF4607">
      <w:pPr>
        <w:rPr>
          <w:b/>
          <w:sz w:val="24"/>
          <w:szCs w:val="24"/>
        </w:rPr>
      </w:pPr>
      <w:r>
        <w:rPr>
          <w:b/>
          <w:sz w:val="24"/>
          <w:szCs w:val="24"/>
        </w:rPr>
        <w:t>STUDENT SIGNATURE:</w:t>
      </w:r>
      <w:r>
        <w:rPr>
          <w:b/>
          <w:sz w:val="24"/>
          <w:szCs w:val="24"/>
        </w:rPr>
        <w:tab/>
      </w:r>
      <w:r>
        <w:rPr>
          <w:b/>
          <w:sz w:val="24"/>
          <w:szCs w:val="24"/>
        </w:rPr>
        <w:tab/>
        <w:t>_______________________________________________</w:t>
      </w:r>
    </w:p>
    <w:p w14:paraId="2E82F46F" w14:textId="77777777" w:rsidR="00FF4607" w:rsidRDefault="00FF4607" w:rsidP="00FF4607">
      <w:pPr>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_______________________________________________</w:t>
      </w:r>
    </w:p>
    <w:p w14:paraId="70E82482" w14:textId="77777777" w:rsidR="00FF4607" w:rsidRDefault="00FF4607" w:rsidP="00FF4607">
      <w:pPr>
        <w:rPr>
          <w:b/>
          <w:sz w:val="24"/>
          <w:szCs w:val="24"/>
        </w:rPr>
      </w:pPr>
    </w:p>
    <w:p w14:paraId="14CD756F" w14:textId="77777777" w:rsidR="00FF4607" w:rsidRDefault="00FF4607" w:rsidP="00FF4607">
      <w:pPr>
        <w:rPr>
          <w:b/>
          <w:sz w:val="24"/>
          <w:szCs w:val="24"/>
        </w:rPr>
      </w:pPr>
    </w:p>
    <w:p w14:paraId="291ECD83" w14:textId="77777777" w:rsidR="00FF4607" w:rsidRDefault="00FF4607" w:rsidP="00FF4607">
      <w:pPr>
        <w:rPr>
          <w:b/>
          <w:sz w:val="24"/>
          <w:szCs w:val="24"/>
        </w:rPr>
      </w:pPr>
      <w:r>
        <w:rPr>
          <w:b/>
          <w:sz w:val="24"/>
          <w:szCs w:val="24"/>
        </w:rPr>
        <w:t>PARENT CONTACT 1 INFORMATION</w:t>
      </w:r>
    </w:p>
    <w:p w14:paraId="1DBED82F" w14:textId="77777777" w:rsidR="00FF4607" w:rsidRDefault="00FF4607" w:rsidP="00FF4607">
      <w:pPr>
        <w:rPr>
          <w:b/>
          <w:sz w:val="24"/>
          <w:szCs w:val="24"/>
        </w:rPr>
      </w:pPr>
      <w:r>
        <w:rPr>
          <w:b/>
          <w:sz w:val="24"/>
          <w:szCs w:val="24"/>
        </w:rPr>
        <w:t>NAME:</w:t>
      </w:r>
      <w:r>
        <w:rPr>
          <w:b/>
          <w:sz w:val="24"/>
          <w:szCs w:val="24"/>
        </w:rPr>
        <w:tab/>
      </w:r>
      <w:r>
        <w:rPr>
          <w:b/>
          <w:sz w:val="24"/>
          <w:szCs w:val="24"/>
        </w:rPr>
        <w:tab/>
      </w:r>
      <w:r>
        <w:rPr>
          <w:b/>
          <w:sz w:val="24"/>
          <w:szCs w:val="24"/>
        </w:rPr>
        <w:tab/>
        <w:t>______________________________________________________</w:t>
      </w:r>
    </w:p>
    <w:p w14:paraId="3D784264" w14:textId="77777777" w:rsidR="00FF4607" w:rsidRDefault="00FF4607" w:rsidP="00FF4607">
      <w:pPr>
        <w:rPr>
          <w:b/>
          <w:sz w:val="24"/>
          <w:szCs w:val="24"/>
        </w:rPr>
      </w:pPr>
      <w:r>
        <w:rPr>
          <w:b/>
          <w:sz w:val="24"/>
          <w:szCs w:val="24"/>
        </w:rPr>
        <w:t xml:space="preserve">TELEPHONE: </w:t>
      </w:r>
      <w:r>
        <w:rPr>
          <w:b/>
          <w:sz w:val="24"/>
          <w:szCs w:val="24"/>
        </w:rPr>
        <w:tab/>
      </w:r>
      <w:r>
        <w:rPr>
          <w:b/>
          <w:sz w:val="24"/>
          <w:szCs w:val="24"/>
        </w:rPr>
        <w:tab/>
        <w:t>______________________________________________________</w:t>
      </w:r>
    </w:p>
    <w:p w14:paraId="4997BC76" w14:textId="77777777" w:rsidR="00FF4607" w:rsidRDefault="00FF4607" w:rsidP="00FF4607">
      <w:pPr>
        <w:rPr>
          <w:b/>
          <w:sz w:val="24"/>
          <w:szCs w:val="24"/>
        </w:rPr>
      </w:pPr>
      <w:r>
        <w:rPr>
          <w:b/>
          <w:sz w:val="24"/>
          <w:szCs w:val="24"/>
        </w:rPr>
        <w:t>EMAIL:</w:t>
      </w:r>
      <w:r>
        <w:rPr>
          <w:b/>
          <w:sz w:val="24"/>
          <w:szCs w:val="24"/>
        </w:rPr>
        <w:tab/>
      </w:r>
      <w:r>
        <w:rPr>
          <w:b/>
          <w:sz w:val="24"/>
          <w:szCs w:val="24"/>
        </w:rPr>
        <w:tab/>
      </w:r>
      <w:r>
        <w:rPr>
          <w:b/>
          <w:sz w:val="24"/>
          <w:szCs w:val="24"/>
        </w:rPr>
        <w:tab/>
        <w:t>______________________________________________________</w:t>
      </w:r>
    </w:p>
    <w:p w14:paraId="5D25D54E" w14:textId="77777777" w:rsidR="00FF4607" w:rsidRDefault="00FF4607" w:rsidP="00FF4607">
      <w:pPr>
        <w:rPr>
          <w:b/>
          <w:sz w:val="24"/>
          <w:szCs w:val="24"/>
        </w:rPr>
      </w:pPr>
    </w:p>
    <w:p w14:paraId="0F74F465" w14:textId="77777777" w:rsidR="00FF4607" w:rsidRDefault="00FF4607" w:rsidP="00FF4607">
      <w:pPr>
        <w:rPr>
          <w:b/>
          <w:sz w:val="24"/>
          <w:szCs w:val="24"/>
        </w:rPr>
      </w:pPr>
      <w:r>
        <w:rPr>
          <w:b/>
          <w:sz w:val="24"/>
          <w:szCs w:val="24"/>
        </w:rPr>
        <w:t>PARENT CONTACT 2 INFORMATION</w:t>
      </w:r>
    </w:p>
    <w:p w14:paraId="14D07F1E" w14:textId="77777777" w:rsidR="00FF4607" w:rsidRDefault="00FF4607" w:rsidP="00FF4607">
      <w:pPr>
        <w:rPr>
          <w:b/>
          <w:sz w:val="24"/>
          <w:szCs w:val="24"/>
        </w:rPr>
      </w:pPr>
      <w:r>
        <w:rPr>
          <w:b/>
          <w:sz w:val="24"/>
          <w:szCs w:val="24"/>
        </w:rPr>
        <w:t>NAME:</w:t>
      </w:r>
      <w:r>
        <w:rPr>
          <w:b/>
          <w:sz w:val="24"/>
          <w:szCs w:val="24"/>
        </w:rPr>
        <w:tab/>
      </w:r>
      <w:r>
        <w:rPr>
          <w:b/>
          <w:sz w:val="24"/>
          <w:szCs w:val="24"/>
        </w:rPr>
        <w:tab/>
      </w:r>
      <w:r>
        <w:rPr>
          <w:b/>
          <w:sz w:val="24"/>
          <w:szCs w:val="24"/>
        </w:rPr>
        <w:tab/>
        <w:t>______________________________________________________</w:t>
      </w:r>
    </w:p>
    <w:p w14:paraId="1DA94CC3" w14:textId="77777777" w:rsidR="00FF4607" w:rsidRDefault="00FF4607" w:rsidP="00FF4607">
      <w:pPr>
        <w:rPr>
          <w:b/>
          <w:sz w:val="24"/>
          <w:szCs w:val="24"/>
        </w:rPr>
      </w:pPr>
      <w:r>
        <w:rPr>
          <w:b/>
          <w:sz w:val="24"/>
          <w:szCs w:val="24"/>
        </w:rPr>
        <w:t xml:space="preserve">TELEPHONE: </w:t>
      </w:r>
      <w:r>
        <w:rPr>
          <w:b/>
          <w:sz w:val="24"/>
          <w:szCs w:val="24"/>
        </w:rPr>
        <w:tab/>
      </w:r>
      <w:r>
        <w:rPr>
          <w:b/>
          <w:sz w:val="24"/>
          <w:szCs w:val="24"/>
        </w:rPr>
        <w:tab/>
        <w:t>______________________________________________________</w:t>
      </w:r>
    </w:p>
    <w:p w14:paraId="2CCEE3D3" w14:textId="5D446776" w:rsidR="00FF4607" w:rsidRDefault="00FF4607" w:rsidP="00FF4607">
      <w:pPr>
        <w:rPr>
          <w:b/>
          <w:sz w:val="24"/>
          <w:szCs w:val="24"/>
        </w:rPr>
      </w:pPr>
      <w:r>
        <w:rPr>
          <w:b/>
          <w:sz w:val="24"/>
          <w:szCs w:val="24"/>
        </w:rPr>
        <w:t>EMAIL:</w:t>
      </w:r>
      <w:r>
        <w:rPr>
          <w:b/>
          <w:sz w:val="24"/>
          <w:szCs w:val="24"/>
        </w:rPr>
        <w:tab/>
      </w:r>
      <w:r>
        <w:rPr>
          <w:b/>
          <w:sz w:val="24"/>
          <w:szCs w:val="24"/>
        </w:rPr>
        <w:tab/>
      </w:r>
      <w:r>
        <w:rPr>
          <w:b/>
          <w:sz w:val="24"/>
          <w:szCs w:val="24"/>
        </w:rPr>
        <w:tab/>
        <w:t>______________________________________________________</w:t>
      </w:r>
    </w:p>
    <w:p w14:paraId="6AE90D3D" w14:textId="3855AE5C" w:rsidR="000A51AC" w:rsidRDefault="000A51AC" w:rsidP="00FF4607">
      <w:pPr>
        <w:rPr>
          <w:b/>
          <w:sz w:val="24"/>
          <w:szCs w:val="24"/>
        </w:rPr>
      </w:pPr>
    </w:p>
    <w:p w14:paraId="4A0EC03C" w14:textId="32F19C35" w:rsidR="000A51AC" w:rsidRDefault="000A51AC" w:rsidP="00FF4607">
      <w:pPr>
        <w:rPr>
          <w:b/>
          <w:sz w:val="24"/>
          <w:szCs w:val="24"/>
        </w:rPr>
      </w:pPr>
    </w:p>
    <w:p w14:paraId="7A0271FF" w14:textId="77777777" w:rsidR="000A51AC" w:rsidRDefault="000A51AC" w:rsidP="00FF4607">
      <w:pPr>
        <w:rPr>
          <w:b/>
          <w:sz w:val="24"/>
          <w:szCs w:val="24"/>
        </w:rPr>
      </w:pPr>
    </w:p>
    <w:p w14:paraId="6B408AEA" w14:textId="77777777" w:rsidR="000A51AC" w:rsidRDefault="000A51AC" w:rsidP="00FF4607">
      <w:pPr>
        <w:rPr>
          <w:b/>
          <w:sz w:val="24"/>
          <w:szCs w:val="24"/>
        </w:rPr>
      </w:pPr>
    </w:p>
    <w:p w14:paraId="2BA8E966" w14:textId="4E335F67" w:rsidR="0043543D" w:rsidRPr="00FF4607" w:rsidRDefault="00FF4607">
      <w:pPr>
        <w:rPr>
          <w:b/>
          <w:i/>
          <w:sz w:val="24"/>
          <w:szCs w:val="24"/>
        </w:rPr>
      </w:pPr>
      <w:r>
        <w:rPr>
          <w:b/>
          <w:i/>
          <w:sz w:val="24"/>
          <w:szCs w:val="24"/>
        </w:rPr>
        <w:t xml:space="preserve">PLEASE RETURN TO MS. </w:t>
      </w:r>
      <w:proofErr w:type="spellStart"/>
      <w:r>
        <w:rPr>
          <w:b/>
          <w:i/>
          <w:sz w:val="24"/>
          <w:szCs w:val="24"/>
        </w:rPr>
        <w:t>Caproon</w:t>
      </w:r>
      <w:proofErr w:type="spellEnd"/>
      <w:r>
        <w:rPr>
          <w:b/>
          <w:i/>
          <w:sz w:val="24"/>
          <w:szCs w:val="24"/>
        </w:rPr>
        <w:t xml:space="preserve"> BY AUGUST 2</w:t>
      </w:r>
      <w:r w:rsidR="00411C0C">
        <w:rPr>
          <w:b/>
          <w:i/>
          <w:sz w:val="24"/>
          <w:szCs w:val="24"/>
        </w:rPr>
        <w:t>6</w:t>
      </w:r>
      <w:r>
        <w:rPr>
          <w:b/>
          <w:i/>
          <w:sz w:val="24"/>
          <w:szCs w:val="24"/>
        </w:rPr>
        <w:t>.</w:t>
      </w:r>
      <w:r>
        <w:rPr>
          <w:b/>
          <w:i/>
          <w:sz w:val="24"/>
          <w:szCs w:val="24"/>
          <w:vertAlign w:val="superscript"/>
        </w:rPr>
        <w:t xml:space="preserve"> </w:t>
      </w:r>
      <w:r>
        <w:rPr>
          <w:b/>
          <w:i/>
          <w:sz w:val="24"/>
          <w:szCs w:val="24"/>
        </w:rPr>
        <w:t xml:space="preserve"> Thank you!  </w:t>
      </w:r>
    </w:p>
    <w:sectPr w:rsidR="0043543D" w:rsidRPr="00FF4607" w:rsidSect="005A63AB">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LTStd-Light">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4161"/>
    <w:multiLevelType w:val="hybridMultilevel"/>
    <w:tmpl w:val="D05A87B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6174664C"/>
    <w:multiLevelType w:val="hybridMultilevel"/>
    <w:tmpl w:val="7BEC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43605"/>
    <w:multiLevelType w:val="hybridMultilevel"/>
    <w:tmpl w:val="14E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432894">
    <w:abstractNumId w:val="1"/>
  </w:num>
  <w:num w:numId="2" w16cid:durableId="750202002">
    <w:abstractNumId w:val="2"/>
  </w:num>
  <w:num w:numId="3" w16cid:durableId="93143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07"/>
    <w:rsid w:val="000A51AC"/>
    <w:rsid w:val="00322178"/>
    <w:rsid w:val="003A6185"/>
    <w:rsid w:val="00411C0C"/>
    <w:rsid w:val="00463145"/>
    <w:rsid w:val="008227F4"/>
    <w:rsid w:val="00920E50"/>
    <w:rsid w:val="00A04DC3"/>
    <w:rsid w:val="00D476F1"/>
    <w:rsid w:val="00F927BC"/>
    <w:rsid w:val="00FF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A1BEAC"/>
  <w15:chartTrackingRefBased/>
  <w15:docId w15:val="{7EE19029-664A-B145-9880-377FD59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07"/>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07"/>
    <w:pPr>
      <w:ind w:left="720"/>
      <w:contextualSpacing/>
    </w:pPr>
  </w:style>
  <w:style w:type="character" w:styleId="Hyperlink">
    <w:name w:val="Hyperlink"/>
    <w:basedOn w:val="DefaultParagraphFont"/>
    <w:uiPriority w:val="99"/>
    <w:unhideWhenUsed/>
    <w:rsid w:val="00411C0C"/>
    <w:rPr>
      <w:color w:val="0563C1" w:themeColor="hyperlink"/>
      <w:u w:val="single"/>
    </w:rPr>
  </w:style>
  <w:style w:type="character" w:styleId="UnresolvedMention">
    <w:name w:val="Unresolved Mention"/>
    <w:basedOn w:val="DefaultParagraphFont"/>
    <w:uiPriority w:val="99"/>
    <w:semiHidden/>
    <w:unhideWhenUsed/>
    <w:rsid w:val="00411C0C"/>
    <w:rPr>
      <w:color w:val="605E5C"/>
      <w:shd w:val="clear" w:color="auto" w:fill="E1DFDD"/>
    </w:rPr>
  </w:style>
  <w:style w:type="character" w:styleId="FollowedHyperlink">
    <w:name w:val="FollowedHyperlink"/>
    <w:basedOn w:val="DefaultParagraphFont"/>
    <w:uiPriority w:val="99"/>
    <w:semiHidden/>
    <w:unhideWhenUsed/>
    <w:rsid w:val="00463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international.org/Images/595455-2023-2025-syllabu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CAPROON, IDA</dc:creator>
  <cp:keywords/>
  <dc:description/>
  <cp:lastModifiedBy>CAPROON, IDA</cp:lastModifiedBy>
  <cp:revision>3</cp:revision>
  <dcterms:created xsi:type="dcterms:W3CDTF">2022-08-11T06:58:00Z</dcterms:created>
  <dcterms:modified xsi:type="dcterms:W3CDTF">2022-08-13T16:01:00Z</dcterms:modified>
</cp:coreProperties>
</file>